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77939" w:rsidRDefault="00B77939" w:rsidP="00B77939">
      <w:pPr>
        <w:pStyle w:val="Heading1"/>
        <w:spacing w:line="720" w:lineRule="atLeast"/>
        <w:textAlignment w:val="baseline"/>
        <w:rPr>
          <w:rFonts w:ascii="Georgia" w:hAnsi="Georgia"/>
          <w:color w:val="111111"/>
          <w:sz w:val="64"/>
          <w:szCs w:val="64"/>
        </w:rPr>
      </w:pPr>
      <w:r>
        <w:rPr>
          <w:rFonts w:ascii="Georgia" w:hAnsi="Georgia"/>
          <w:bCs w:val="0"/>
          <w:color w:val="111111"/>
          <w:sz w:val="64"/>
          <w:szCs w:val="64"/>
        </w:rPr>
        <w:t>Community Organizing and the Next Stage of Democracy</w:t>
      </w:r>
    </w:p>
    <w:p w:rsidR="00B77939" w:rsidRPr="00B77939" w:rsidRDefault="00B77939" w:rsidP="00B77939">
      <w:pPr>
        <w:spacing w:after="0"/>
        <w:textAlignment w:val="baseline"/>
        <w:rPr>
          <w:rStyle w:val="updated"/>
          <w:rFonts w:ascii="Times" w:hAnsi="Times"/>
          <w:color w:val="999999"/>
          <w:sz w:val="32"/>
          <w:bdr w:val="none" w:sz="0" w:space="0" w:color="auto" w:frame="1"/>
        </w:rPr>
      </w:pPr>
      <w:r w:rsidRPr="00B77939">
        <w:rPr>
          <w:rStyle w:val="posted"/>
          <w:rFonts w:ascii="Times" w:hAnsi="Times"/>
          <w:color w:val="999999"/>
          <w:sz w:val="32"/>
          <w:bdr w:val="none" w:sz="0" w:space="0" w:color="auto" w:frame="1"/>
        </w:rPr>
        <w:t>Posted:</w:t>
      </w:r>
      <w:r w:rsidRPr="00B77939">
        <w:rPr>
          <w:rStyle w:val="apple-converted-space"/>
          <w:rFonts w:ascii="Times" w:hAnsi="Times"/>
          <w:color w:val="999999"/>
          <w:sz w:val="32"/>
          <w:bdr w:val="none" w:sz="0" w:space="0" w:color="auto" w:frame="1"/>
        </w:rPr>
        <w:t> </w:t>
      </w:r>
      <w:r w:rsidRPr="00B77939">
        <w:rPr>
          <w:rStyle w:val="posted"/>
          <w:rFonts w:ascii="Times" w:hAnsi="Times"/>
          <w:color w:val="999999"/>
          <w:sz w:val="32"/>
          <w:bdr w:val="none" w:sz="0" w:space="0" w:color="auto" w:frame="1"/>
        </w:rPr>
        <w:t>05/04/2015 2:31 pm EDT</w:t>
      </w:r>
      <w:r w:rsidRPr="00B77939">
        <w:rPr>
          <w:rStyle w:val="apple-converted-space"/>
          <w:rFonts w:ascii="Times" w:hAnsi="Times"/>
          <w:color w:val="999999"/>
          <w:sz w:val="32"/>
          <w:bdr w:val="none" w:sz="0" w:space="0" w:color="auto" w:frame="1"/>
        </w:rPr>
        <w:t> </w:t>
      </w:r>
      <w:r w:rsidRPr="00B77939">
        <w:rPr>
          <w:rStyle w:val="updated"/>
          <w:rFonts w:ascii="Times" w:hAnsi="Times"/>
          <w:color w:val="999999"/>
          <w:sz w:val="32"/>
          <w:bdr w:val="none" w:sz="0" w:space="0" w:color="auto" w:frame="1"/>
        </w:rPr>
        <w:t>Updated:</w:t>
      </w:r>
      <w:r w:rsidRPr="00B77939">
        <w:rPr>
          <w:rStyle w:val="apple-converted-space"/>
          <w:rFonts w:ascii="Times" w:hAnsi="Times"/>
          <w:color w:val="999999"/>
          <w:sz w:val="32"/>
          <w:bdr w:val="none" w:sz="0" w:space="0" w:color="auto" w:frame="1"/>
        </w:rPr>
        <w:t> </w:t>
      </w:r>
      <w:r w:rsidRPr="00B77939">
        <w:rPr>
          <w:rStyle w:val="updated"/>
          <w:rFonts w:ascii="Times" w:hAnsi="Times"/>
          <w:color w:val="999999"/>
          <w:sz w:val="32"/>
          <w:bdr w:val="none" w:sz="0" w:space="0" w:color="auto" w:frame="1"/>
        </w:rPr>
        <w:t>05/04/2015 2:59 pm EDT</w:t>
      </w:r>
    </w:p>
    <w:p w:rsidR="00B77939" w:rsidRPr="00B77939" w:rsidRDefault="00B77939" w:rsidP="00B77939">
      <w:pPr>
        <w:textAlignment w:val="baseline"/>
        <w:rPr>
          <w:rFonts w:ascii="Times" w:hAnsi="Times"/>
          <w:b/>
          <w:color w:val="000000"/>
          <w:sz w:val="32"/>
          <w:bdr w:val="none" w:sz="0" w:space="0" w:color="auto" w:frame="1"/>
        </w:rPr>
      </w:pPr>
      <w:hyperlink r:id="rId5" w:history="1">
        <w:r w:rsidRPr="00B77939">
          <w:rPr>
            <w:rStyle w:val="namefn"/>
            <w:rFonts w:ascii="Times" w:hAnsi="Times"/>
            <w:b/>
            <w:bCs/>
            <w:color w:val="000000"/>
            <w:sz w:val="32"/>
            <w:szCs w:val="28"/>
            <w:bdr w:val="none" w:sz="0" w:space="0" w:color="auto" w:frame="1"/>
          </w:rPr>
          <w:t xml:space="preserve">Harry </w:t>
        </w:r>
        <w:proofErr w:type="spellStart"/>
        <w:r w:rsidRPr="00B77939">
          <w:rPr>
            <w:rStyle w:val="namefn"/>
            <w:rFonts w:ascii="Times" w:hAnsi="Times"/>
            <w:b/>
            <w:bCs/>
            <w:color w:val="000000"/>
            <w:sz w:val="32"/>
            <w:szCs w:val="28"/>
            <w:bdr w:val="none" w:sz="0" w:space="0" w:color="auto" w:frame="1"/>
          </w:rPr>
          <w:t>Boyte</w:t>
        </w:r>
        <w:proofErr w:type="spellEnd"/>
      </w:hyperlink>
      <w:r w:rsidRPr="00B77939">
        <w:rPr>
          <w:rStyle w:val="apple-converted-space"/>
          <w:rFonts w:ascii="Times" w:hAnsi="Times"/>
          <w:b/>
          <w:color w:val="999999"/>
          <w:sz w:val="32"/>
          <w:szCs w:val="24"/>
        </w:rPr>
        <w:t xml:space="preserve">, </w:t>
      </w:r>
      <w:r w:rsidRPr="00B77939">
        <w:rPr>
          <w:rFonts w:ascii="Times" w:hAnsi="Times"/>
          <w:b/>
          <w:color w:val="000000"/>
          <w:sz w:val="32"/>
          <w:bdr w:val="none" w:sz="0" w:space="0" w:color="auto" w:frame="1"/>
        </w:rPr>
        <w:t>Senior Scholar in Public Work Philosophy, Sabo Center for Democracy and Citizenship at Augsburg College</w:t>
      </w:r>
    </w:p>
    <w:p w:rsidR="00B77939" w:rsidRPr="00B77939" w:rsidRDefault="00B77939" w:rsidP="00B77939">
      <w:pPr>
        <w:pStyle w:val="NormalWeb"/>
        <w:spacing w:beforeLines="0" w:afterLines="0"/>
        <w:textAlignment w:val="baseline"/>
        <w:rPr>
          <w:color w:val="333333"/>
          <w:sz w:val="32"/>
          <w:szCs w:val="30"/>
        </w:rPr>
      </w:pPr>
      <w:r w:rsidRPr="00B77939">
        <w:rPr>
          <w:color w:val="333333"/>
          <w:sz w:val="32"/>
          <w:szCs w:val="30"/>
        </w:rPr>
        <w:t>Mike Miller, long time organizer and intellectual leader in community organizing, and Aaron Schultz, a theorist of the field who also is a practitioner, have edited a collection entitled</w:t>
      </w:r>
      <w:r w:rsidRPr="00B77939">
        <w:rPr>
          <w:rStyle w:val="apple-converted-space"/>
          <w:color w:val="333333"/>
          <w:sz w:val="32"/>
          <w:szCs w:val="30"/>
        </w:rPr>
        <w:t> </w:t>
      </w:r>
      <w:r w:rsidRPr="00B77939">
        <w:rPr>
          <w:rStyle w:val="Emphasis"/>
          <w:iCs/>
          <w:color w:val="333333"/>
          <w:sz w:val="32"/>
          <w:szCs w:val="30"/>
          <w:bdr w:val="none" w:sz="0" w:space="0" w:color="auto" w:frame="1"/>
        </w:rPr>
        <w:t xml:space="preserve">People Power: The Community Organizing Tradition of Saul </w:t>
      </w:r>
      <w:proofErr w:type="spellStart"/>
      <w:r w:rsidRPr="00B77939">
        <w:rPr>
          <w:rStyle w:val="Emphasis"/>
          <w:iCs/>
          <w:color w:val="333333"/>
          <w:sz w:val="32"/>
          <w:szCs w:val="30"/>
          <w:bdr w:val="none" w:sz="0" w:space="0" w:color="auto" w:frame="1"/>
        </w:rPr>
        <w:t>Alinsky</w:t>
      </w:r>
      <w:proofErr w:type="spellEnd"/>
      <w:r>
        <w:rPr>
          <w:rStyle w:val="Emphasis"/>
          <w:iCs/>
          <w:color w:val="333333"/>
          <w:sz w:val="32"/>
          <w:szCs w:val="30"/>
          <w:bdr w:val="none" w:sz="0" w:space="0" w:color="auto" w:frame="1"/>
        </w:rPr>
        <w:t xml:space="preserve"> </w:t>
      </w:r>
      <w:r w:rsidRPr="00B77939">
        <w:rPr>
          <w:color w:val="333333"/>
          <w:sz w:val="32"/>
          <w:szCs w:val="30"/>
        </w:rPr>
        <w:t xml:space="preserve">(Vanderbilt University Press). Like the recent death of Ed Chambers, director of the Industrial Areas Foundation </w:t>
      </w:r>
      <w:proofErr w:type="gramStart"/>
      <w:r w:rsidRPr="00B77939">
        <w:rPr>
          <w:color w:val="333333"/>
          <w:sz w:val="32"/>
          <w:szCs w:val="30"/>
        </w:rPr>
        <w:t>community organizing</w:t>
      </w:r>
      <w:proofErr w:type="gramEnd"/>
      <w:r w:rsidRPr="00B77939">
        <w:rPr>
          <w:color w:val="333333"/>
          <w:sz w:val="32"/>
          <w:szCs w:val="30"/>
        </w:rPr>
        <w:t xml:space="preserve"> network which </w:t>
      </w:r>
      <w:proofErr w:type="spellStart"/>
      <w:r w:rsidRPr="00B77939">
        <w:rPr>
          <w:color w:val="333333"/>
          <w:sz w:val="32"/>
          <w:szCs w:val="30"/>
        </w:rPr>
        <w:t>Alinsky</w:t>
      </w:r>
      <w:proofErr w:type="spellEnd"/>
      <w:r w:rsidRPr="00B77939">
        <w:rPr>
          <w:color w:val="333333"/>
          <w:sz w:val="32"/>
          <w:szCs w:val="30"/>
        </w:rPr>
        <w:t xml:space="preserve"> founded, the book prompts reflection on the strengths and limits of community organizing and also on "what comes next?"</w:t>
      </w:r>
    </w:p>
    <w:p w:rsidR="00B77939" w:rsidRPr="00B77939" w:rsidRDefault="00B77939" w:rsidP="00B77939">
      <w:pPr>
        <w:pStyle w:val="NormalWeb"/>
        <w:spacing w:beforeLines="0" w:afterLines="0"/>
        <w:textAlignment w:val="baseline"/>
        <w:rPr>
          <w:color w:val="333333"/>
          <w:sz w:val="32"/>
          <w:szCs w:val="30"/>
        </w:rPr>
      </w:pPr>
      <w:r w:rsidRPr="00B77939">
        <w:rPr>
          <w:color w:val="333333"/>
          <w:sz w:val="32"/>
          <w:szCs w:val="30"/>
        </w:rPr>
        <w:t xml:space="preserve">The book describes </w:t>
      </w:r>
      <w:proofErr w:type="spellStart"/>
      <w:r w:rsidRPr="00B77939">
        <w:rPr>
          <w:color w:val="333333"/>
          <w:sz w:val="32"/>
          <w:szCs w:val="30"/>
        </w:rPr>
        <w:t>Alinsky's</w:t>
      </w:r>
      <w:proofErr w:type="spellEnd"/>
      <w:r w:rsidRPr="00B77939">
        <w:rPr>
          <w:color w:val="333333"/>
          <w:sz w:val="32"/>
          <w:szCs w:val="30"/>
        </w:rPr>
        <w:t xml:space="preserve"> methods and those of associates who adopted and modified his approach, including Fred Ross, Cesar Chavez, Dolores Huerta in the United Farm Workers, Chambers, Nicholas Von Hoffman, Dick Harmon, Ernie Cortes, and Johnny Ray Youngblood in IAF, Wade </w:t>
      </w:r>
      <w:proofErr w:type="spellStart"/>
      <w:r w:rsidRPr="00B77939">
        <w:rPr>
          <w:color w:val="333333"/>
          <w:sz w:val="32"/>
          <w:szCs w:val="30"/>
        </w:rPr>
        <w:t>Rathke</w:t>
      </w:r>
      <w:proofErr w:type="spellEnd"/>
      <w:r w:rsidRPr="00B77939">
        <w:rPr>
          <w:color w:val="333333"/>
          <w:sz w:val="32"/>
          <w:szCs w:val="30"/>
        </w:rPr>
        <w:t xml:space="preserve"> of ACORN, and Heather Booth of the Midwest Academy, among others.</w:t>
      </w:r>
    </w:p>
    <w:p w:rsidR="00B77939" w:rsidRPr="00B77939" w:rsidRDefault="00B77939" w:rsidP="00B77939">
      <w:pPr>
        <w:pStyle w:val="NormalWeb"/>
        <w:spacing w:beforeLines="0" w:afterLines="0"/>
        <w:textAlignment w:val="baseline"/>
        <w:rPr>
          <w:color w:val="333333"/>
          <w:sz w:val="32"/>
          <w:szCs w:val="30"/>
        </w:rPr>
      </w:pPr>
      <w:r w:rsidRPr="00B77939">
        <w:rPr>
          <w:color w:val="333333"/>
          <w:sz w:val="32"/>
          <w:szCs w:val="30"/>
        </w:rPr>
        <w:t xml:space="preserve">"When people are organized, they move to the central decision-making table...on the basis of power," </w:t>
      </w:r>
      <w:proofErr w:type="spellStart"/>
      <w:r w:rsidRPr="00B77939">
        <w:rPr>
          <w:color w:val="333333"/>
          <w:sz w:val="32"/>
          <w:szCs w:val="30"/>
        </w:rPr>
        <w:t>Alinsky</w:t>
      </w:r>
      <w:proofErr w:type="spellEnd"/>
      <w:r w:rsidRPr="00B77939">
        <w:rPr>
          <w:color w:val="333333"/>
          <w:sz w:val="32"/>
          <w:szCs w:val="30"/>
        </w:rPr>
        <w:t xml:space="preserve"> said in a 1969 interview. "[They] say, '</w:t>
      </w:r>
      <w:proofErr w:type="gramStart"/>
      <w:r w:rsidRPr="00B77939">
        <w:rPr>
          <w:color w:val="333333"/>
          <w:sz w:val="32"/>
          <w:szCs w:val="30"/>
        </w:rPr>
        <w:t>We</w:t>
      </w:r>
      <w:proofErr w:type="gramEnd"/>
      <w:r w:rsidRPr="00B77939">
        <w:rPr>
          <w:color w:val="333333"/>
          <w:sz w:val="32"/>
          <w:szCs w:val="30"/>
        </w:rPr>
        <w:t xml:space="preserve"> are people and damn it you are going to listen to us." This idea comes through all the variations. As Miller and </w:t>
      </w:r>
      <w:proofErr w:type="spellStart"/>
      <w:r w:rsidRPr="00B77939">
        <w:rPr>
          <w:color w:val="333333"/>
          <w:sz w:val="32"/>
          <w:szCs w:val="30"/>
        </w:rPr>
        <w:t>Schutz</w:t>
      </w:r>
      <w:proofErr w:type="spellEnd"/>
      <w:r w:rsidRPr="00B77939">
        <w:rPr>
          <w:color w:val="333333"/>
          <w:sz w:val="32"/>
          <w:szCs w:val="30"/>
        </w:rPr>
        <w:t xml:space="preserve"> put it, "Community organizing brings powerless and relatively powerless people together in solidarity to defend and advance their interests and values" (p. 2).</w:t>
      </w:r>
    </w:p>
    <w:p w:rsidR="00B77939" w:rsidRPr="00B77939" w:rsidRDefault="00B77939" w:rsidP="00B77939">
      <w:pPr>
        <w:pStyle w:val="NormalWeb"/>
        <w:spacing w:beforeLines="0" w:afterLines="0"/>
        <w:textAlignment w:val="baseline"/>
        <w:rPr>
          <w:color w:val="333333"/>
          <w:sz w:val="32"/>
          <w:szCs w:val="30"/>
        </w:rPr>
      </w:pPr>
      <w:r w:rsidRPr="00B77939">
        <w:rPr>
          <w:color w:val="333333"/>
          <w:sz w:val="32"/>
          <w:szCs w:val="30"/>
        </w:rPr>
        <w:t>Through community organizing millions of people in the US and other countries have developed hope and power. I greatly appreciate this collection and its wisdom. At the same time,</w:t>
      </w:r>
      <w:r w:rsidRPr="00B77939">
        <w:rPr>
          <w:rStyle w:val="apple-converted-space"/>
          <w:color w:val="333333"/>
          <w:sz w:val="32"/>
          <w:szCs w:val="30"/>
        </w:rPr>
        <w:t> </w:t>
      </w:r>
      <w:r w:rsidRPr="00B77939">
        <w:rPr>
          <w:rStyle w:val="Emphasis"/>
          <w:iCs/>
          <w:color w:val="333333"/>
          <w:sz w:val="32"/>
          <w:szCs w:val="30"/>
          <w:bdr w:val="none" w:sz="0" w:space="0" w:color="auto" w:frame="1"/>
        </w:rPr>
        <w:t>People's Power</w:t>
      </w:r>
      <w:r w:rsidRPr="00B77939">
        <w:rPr>
          <w:rStyle w:val="apple-converted-space"/>
          <w:color w:val="333333"/>
          <w:sz w:val="32"/>
          <w:szCs w:val="30"/>
        </w:rPr>
        <w:t> </w:t>
      </w:r>
      <w:r w:rsidRPr="00B77939">
        <w:rPr>
          <w:color w:val="333333"/>
          <w:sz w:val="32"/>
          <w:szCs w:val="30"/>
        </w:rPr>
        <w:t>highlights how much we need to open up for work, debate, discussion, exploration new approaches and strategies for democratizing change in institutional and professional life.</w:t>
      </w:r>
    </w:p>
    <w:p w:rsidR="00B77939" w:rsidRPr="00B77939" w:rsidRDefault="00B77939" w:rsidP="00B77939">
      <w:pPr>
        <w:pStyle w:val="NormalWeb"/>
        <w:spacing w:beforeLines="0" w:afterLines="0"/>
        <w:textAlignment w:val="baseline"/>
        <w:rPr>
          <w:color w:val="333333"/>
          <w:sz w:val="32"/>
          <w:szCs w:val="30"/>
        </w:rPr>
      </w:pPr>
      <w:r w:rsidRPr="00B77939">
        <w:rPr>
          <w:color w:val="333333"/>
          <w:sz w:val="32"/>
          <w:szCs w:val="30"/>
        </w:rPr>
        <w:t>Education, government, businesses, health, the media and cultural institutions like museums, historical societies, orchestras, dance and theater groups and associated professions need to be re-imagined as human creations which can be re-created in democratic terms. This means a shift from seeing them simply as "targets," in the language of organizers. But it is easier said than done.</w:t>
      </w:r>
    </w:p>
    <w:p w:rsidR="00B77939" w:rsidRPr="00B77939" w:rsidRDefault="00B77939" w:rsidP="00B77939">
      <w:pPr>
        <w:pStyle w:val="NormalWeb"/>
        <w:spacing w:beforeLines="0" w:afterLines="0"/>
        <w:textAlignment w:val="baseline"/>
        <w:rPr>
          <w:color w:val="333333"/>
          <w:sz w:val="32"/>
          <w:szCs w:val="30"/>
        </w:rPr>
      </w:pPr>
      <w:r w:rsidRPr="00B77939">
        <w:rPr>
          <w:color w:val="333333"/>
          <w:sz w:val="32"/>
          <w:szCs w:val="30"/>
        </w:rPr>
        <w:t>Miller, in his introductory piece, contrasts community organizing with "elite democracy," based on elections, and "strong democracy," based on participatory governance mechanisms like advisory groups. Community organizing, he says, is part of "'civil society democracy' which emphasizes the importance of voluntary associations outside the formal structures of government...without a vibrant and strong civil society, money and the self-perpetuation of elites will be the controlling factors in government" (p. 42).</w:t>
      </w:r>
    </w:p>
    <w:p w:rsidR="00B77939" w:rsidRPr="00B77939" w:rsidRDefault="00B77939" w:rsidP="00B77939">
      <w:pPr>
        <w:pStyle w:val="NormalWeb"/>
        <w:spacing w:beforeLines="0" w:afterLines="0"/>
        <w:textAlignment w:val="baseline"/>
        <w:rPr>
          <w:color w:val="333333"/>
          <w:sz w:val="32"/>
          <w:szCs w:val="30"/>
        </w:rPr>
      </w:pPr>
      <w:r w:rsidRPr="00B77939">
        <w:rPr>
          <w:color w:val="333333"/>
          <w:sz w:val="32"/>
          <w:szCs w:val="30"/>
        </w:rPr>
        <w:t xml:space="preserve">There are reasons for the map. </w:t>
      </w:r>
      <w:proofErr w:type="spellStart"/>
      <w:r w:rsidRPr="00B77939">
        <w:rPr>
          <w:color w:val="333333"/>
          <w:sz w:val="32"/>
          <w:szCs w:val="30"/>
        </w:rPr>
        <w:t>Schutz</w:t>
      </w:r>
      <w:proofErr w:type="spellEnd"/>
      <w:r w:rsidRPr="00B77939">
        <w:rPr>
          <w:color w:val="333333"/>
          <w:sz w:val="32"/>
          <w:szCs w:val="30"/>
        </w:rPr>
        <w:t xml:space="preserve"> in an essay in</w:t>
      </w:r>
      <w:r w:rsidRPr="00B77939">
        <w:rPr>
          <w:rStyle w:val="apple-converted-space"/>
          <w:color w:val="333333"/>
          <w:sz w:val="32"/>
          <w:szCs w:val="30"/>
        </w:rPr>
        <w:t> </w:t>
      </w:r>
      <w:r w:rsidRPr="00B77939">
        <w:rPr>
          <w:rStyle w:val="Emphasis"/>
          <w:iCs/>
          <w:color w:val="333333"/>
          <w:sz w:val="32"/>
          <w:szCs w:val="30"/>
          <w:bdr w:val="none" w:sz="0" w:space="0" w:color="auto" w:frame="1"/>
        </w:rPr>
        <w:t>Educational Theory</w:t>
      </w:r>
      <w:r w:rsidRPr="00B77939">
        <w:rPr>
          <w:color w:val="333333"/>
          <w:sz w:val="32"/>
          <w:szCs w:val="30"/>
        </w:rPr>
        <w:t xml:space="preserve">, "Power and Trust in the Public Realm" (2011), compares the "power-building" methods of community organizing with what he sees as the idealized and apolitical approach of progressives like John Dewey who sought to create democratic schools. </w:t>
      </w:r>
      <w:proofErr w:type="spellStart"/>
      <w:r w:rsidRPr="00B77939">
        <w:rPr>
          <w:color w:val="333333"/>
          <w:sz w:val="32"/>
          <w:szCs w:val="30"/>
        </w:rPr>
        <w:t>Schutz</w:t>
      </w:r>
      <w:proofErr w:type="spellEnd"/>
      <w:r w:rsidRPr="00B77939">
        <w:rPr>
          <w:color w:val="333333"/>
          <w:sz w:val="32"/>
          <w:szCs w:val="30"/>
        </w:rPr>
        <w:t xml:space="preserve"> argues the latter reflected "experiences of restrained dialogue in the new middle-class realms of the college seminar, professional association, and emerging forms of child-rearing" (p. 491).</w:t>
      </w:r>
    </w:p>
    <w:p w:rsidR="00B77939" w:rsidRPr="00B77939" w:rsidRDefault="00B77939" w:rsidP="00B77939">
      <w:pPr>
        <w:pStyle w:val="NormalWeb"/>
        <w:spacing w:beforeLines="0" w:afterLines="0"/>
        <w:textAlignment w:val="baseline"/>
        <w:rPr>
          <w:color w:val="333333"/>
          <w:sz w:val="32"/>
          <w:szCs w:val="30"/>
        </w:rPr>
      </w:pPr>
      <w:proofErr w:type="spellStart"/>
      <w:r w:rsidRPr="00B77939">
        <w:rPr>
          <w:color w:val="333333"/>
          <w:sz w:val="32"/>
          <w:szCs w:val="30"/>
        </w:rPr>
        <w:t>Schutz</w:t>
      </w:r>
      <w:proofErr w:type="spellEnd"/>
      <w:r w:rsidRPr="00B77939">
        <w:rPr>
          <w:color w:val="333333"/>
          <w:sz w:val="32"/>
          <w:szCs w:val="30"/>
        </w:rPr>
        <w:t xml:space="preserve"> argues that "almost universally, progressives [like Dewey]...avoided dealing with the challenges created by the painful, messy, dirty, </w:t>
      </w:r>
      <w:proofErr w:type="spellStart"/>
      <w:r w:rsidRPr="00B77939">
        <w:rPr>
          <w:color w:val="333333"/>
          <w:sz w:val="32"/>
          <w:szCs w:val="30"/>
        </w:rPr>
        <w:t>conflictual</w:t>
      </w:r>
      <w:proofErr w:type="spellEnd"/>
      <w:r w:rsidRPr="00B77939">
        <w:rPr>
          <w:color w:val="333333"/>
          <w:sz w:val="32"/>
          <w:szCs w:val="30"/>
        </w:rPr>
        <w:t>, interest-driven, and antagonistic realities" of public life (p. 493). He quotes two teachers in Dewey's famous Laboratory School, Katherine Mayhew and Anna Edwards, who observed that graduates, trained in collaboration, experienced "shock and conflict" when they attempted "to use intelligent action for social purposes" and found themselves "thwarted and balked by the competitive antisocial spirit and dominant selfishness in society" (p. 496).</w:t>
      </w:r>
    </w:p>
    <w:p w:rsidR="00B77939" w:rsidRPr="00B77939" w:rsidRDefault="00B77939" w:rsidP="00B77939">
      <w:pPr>
        <w:pStyle w:val="NormalWeb"/>
        <w:spacing w:beforeLines="0" w:afterLines="0"/>
        <w:textAlignment w:val="baseline"/>
        <w:rPr>
          <w:color w:val="333333"/>
          <w:sz w:val="32"/>
          <w:szCs w:val="30"/>
        </w:rPr>
      </w:pPr>
      <w:r w:rsidRPr="00B77939">
        <w:rPr>
          <w:color w:val="333333"/>
          <w:sz w:val="32"/>
          <w:szCs w:val="30"/>
        </w:rPr>
        <w:t xml:space="preserve">Community organizers like </w:t>
      </w:r>
      <w:proofErr w:type="spellStart"/>
      <w:r w:rsidRPr="00B77939">
        <w:rPr>
          <w:color w:val="333333"/>
          <w:sz w:val="32"/>
          <w:szCs w:val="30"/>
        </w:rPr>
        <w:t>Schutz</w:t>
      </w:r>
      <w:proofErr w:type="spellEnd"/>
      <w:r w:rsidRPr="00B77939">
        <w:rPr>
          <w:color w:val="333333"/>
          <w:sz w:val="32"/>
          <w:szCs w:val="30"/>
        </w:rPr>
        <w:t xml:space="preserve"> have insight into the limits of social change </w:t>
      </w:r>
      <w:proofErr w:type="gramStart"/>
      <w:r w:rsidRPr="00B77939">
        <w:rPr>
          <w:color w:val="333333"/>
          <w:sz w:val="32"/>
          <w:szCs w:val="30"/>
        </w:rPr>
        <w:t>strategies which</w:t>
      </w:r>
      <w:proofErr w:type="gramEnd"/>
      <w:r w:rsidRPr="00B77939">
        <w:rPr>
          <w:color w:val="333333"/>
          <w:sz w:val="32"/>
          <w:szCs w:val="30"/>
        </w:rPr>
        <w:t xml:space="preserve"> avoid politics. But their model flattens "power" into a zero-sum struggle over scarce resources. As </w:t>
      </w:r>
      <w:proofErr w:type="spellStart"/>
      <w:r w:rsidRPr="00B77939">
        <w:rPr>
          <w:color w:val="333333"/>
          <w:sz w:val="32"/>
          <w:szCs w:val="30"/>
        </w:rPr>
        <w:t>Schutz</w:t>
      </w:r>
      <w:proofErr w:type="spellEnd"/>
      <w:r w:rsidRPr="00B77939">
        <w:rPr>
          <w:color w:val="333333"/>
          <w:sz w:val="32"/>
          <w:szCs w:val="30"/>
        </w:rPr>
        <w:t xml:space="preserve"> argues, "significant social changes...are usually concerned with disagreements over the distribution of limited resources" (p. 503).</w:t>
      </w:r>
    </w:p>
    <w:p w:rsidR="00B77939" w:rsidRPr="00B77939" w:rsidRDefault="00B77939" w:rsidP="00B77939">
      <w:pPr>
        <w:pStyle w:val="NormalWeb"/>
        <w:spacing w:beforeLines="0" w:afterLines="0"/>
        <w:textAlignment w:val="baseline"/>
        <w:rPr>
          <w:color w:val="333333"/>
          <w:sz w:val="32"/>
          <w:szCs w:val="30"/>
        </w:rPr>
      </w:pPr>
      <w:r w:rsidRPr="00B77939">
        <w:rPr>
          <w:color w:val="333333"/>
          <w:sz w:val="32"/>
          <w:szCs w:val="30"/>
        </w:rPr>
        <w:t xml:space="preserve">Community organizers see two main forms of power, people and money. "Knowledge power," if noted at all, is seen as abstracted from human relationships. Thus </w:t>
      </w:r>
      <w:proofErr w:type="spellStart"/>
      <w:r w:rsidRPr="00B77939">
        <w:rPr>
          <w:color w:val="333333"/>
          <w:sz w:val="32"/>
          <w:szCs w:val="30"/>
        </w:rPr>
        <w:t>Alinsky</w:t>
      </w:r>
      <w:proofErr w:type="spellEnd"/>
      <w:r w:rsidRPr="00B77939">
        <w:rPr>
          <w:color w:val="333333"/>
          <w:sz w:val="32"/>
          <w:szCs w:val="30"/>
        </w:rPr>
        <w:t xml:space="preserve"> in his 1972 book</w:t>
      </w:r>
      <w:r w:rsidRPr="00B77939">
        <w:rPr>
          <w:rStyle w:val="apple-converted-space"/>
          <w:color w:val="333333"/>
          <w:sz w:val="32"/>
          <w:szCs w:val="30"/>
        </w:rPr>
        <w:t> </w:t>
      </w:r>
      <w:r w:rsidRPr="00B77939">
        <w:rPr>
          <w:rStyle w:val="Emphasis"/>
          <w:iCs/>
          <w:color w:val="333333"/>
          <w:sz w:val="32"/>
          <w:szCs w:val="30"/>
          <w:bdr w:val="none" w:sz="0" w:space="0" w:color="auto" w:frame="1"/>
        </w:rPr>
        <w:t>Rules for Radicals</w:t>
      </w:r>
      <w:r w:rsidRPr="00B77939">
        <w:rPr>
          <w:rStyle w:val="apple-converted-space"/>
          <w:i/>
          <w:iCs/>
          <w:color w:val="333333"/>
          <w:sz w:val="32"/>
          <w:szCs w:val="30"/>
          <w:bdr w:val="none" w:sz="0" w:space="0" w:color="auto" w:frame="1"/>
        </w:rPr>
        <w:t> </w:t>
      </w:r>
      <w:r w:rsidRPr="00B77939">
        <w:rPr>
          <w:color w:val="333333"/>
          <w:sz w:val="32"/>
          <w:szCs w:val="30"/>
        </w:rPr>
        <w:t xml:space="preserve">declared that "Our alleged educational system...[produces people] trained to emphasize order, logic, rational thought, direction, and </w:t>
      </w:r>
      <w:proofErr w:type="gramStart"/>
      <w:r w:rsidRPr="00B77939">
        <w:rPr>
          <w:color w:val="333333"/>
          <w:sz w:val="32"/>
          <w:szCs w:val="30"/>
        </w:rPr>
        <w:t>purpose.</w:t>
      </w:r>
      <w:proofErr w:type="gramEnd"/>
      <w:r w:rsidRPr="00B77939">
        <w:rPr>
          <w:color w:val="333333"/>
          <w:sz w:val="32"/>
          <w:szCs w:val="30"/>
        </w:rPr>
        <w:t xml:space="preserve"> . . . [</w:t>
      </w:r>
      <w:proofErr w:type="gramStart"/>
      <w:r w:rsidRPr="00B77939">
        <w:rPr>
          <w:color w:val="333333"/>
          <w:sz w:val="32"/>
          <w:szCs w:val="30"/>
        </w:rPr>
        <w:t>with</w:t>
      </w:r>
      <w:proofErr w:type="gramEnd"/>
      <w:r w:rsidRPr="00B77939">
        <w:rPr>
          <w:color w:val="333333"/>
          <w:sz w:val="32"/>
          <w:szCs w:val="30"/>
        </w:rPr>
        <w:t>] a structured, static, closed, rigid, mental makeup" (166).</w:t>
      </w:r>
    </w:p>
    <w:p w:rsidR="00B77939" w:rsidRPr="00B77939" w:rsidRDefault="00B77939" w:rsidP="00B77939">
      <w:pPr>
        <w:pStyle w:val="NormalWeb"/>
        <w:spacing w:beforeLines="0" w:afterLines="0"/>
        <w:textAlignment w:val="baseline"/>
        <w:rPr>
          <w:color w:val="333333"/>
          <w:sz w:val="32"/>
          <w:szCs w:val="30"/>
        </w:rPr>
      </w:pPr>
      <w:proofErr w:type="spellStart"/>
      <w:r w:rsidRPr="00B77939">
        <w:rPr>
          <w:color w:val="333333"/>
          <w:sz w:val="32"/>
          <w:szCs w:val="30"/>
        </w:rPr>
        <w:t>Alinsky</w:t>
      </w:r>
      <w:proofErr w:type="spellEnd"/>
      <w:r w:rsidRPr="00B77939">
        <w:rPr>
          <w:color w:val="333333"/>
          <w:sz w:val="32"/>
          <w:szCs w:val="30"/>
        </w:rPr>
        <w:t xml:space="preserve"> had shrewd insights, but his fatalism about change in knowledge-based systems is disastrous.</w:t>
      </w:r>
    </w:p>
    <w:p w:rsidR="00B77939" w:rsidRPr="00B77939" w:rsidRDefault="00B77939" w:rsidP="00B77939">
      <w:pPr>
        <w:pStyle w:val="NormalWeb"/>
        <w:spacing w:beforeLines="0" w:afterLines="0"/>
        <w:textAlignment w:val="baseline"/>
        <w:rPr>
          <w:color w:val="333333"/>
          <w:sz w:val="32"/>
          <w:szCs w:val="30"/>
        </w:rPr>
      </w:pPr>
      <w:r w:rsidRPr="00B77939">
        <w:rPr>
          <w:color w:val="333333"/>
          <w:sz w:val="32"/>
          <w:szCs w:val="30"/>
        </w:rPr>
        <w:t>Expert-led knowledge power is on the march, embodied in "Big Data," predictive technologies, and movements like translational science. All seek to fix people and problems from the outside, and view everyday citizens as largely ignorant and passive.</w:t>
      </w:r>
    </w:p>
    <w:p w:rsidR="00B77939" w:rsidRPr="00B77939" w:rsidRDefault="00B77939" w:rsidP="00B77939">
      <w:pPr>
        <w:pStyle w:val="NormalWeb"/>
        <w:spacing w:beforeLines="0" w:afterLines="0"/>
        <w:textAlignment w:val="baseline"/>
        <w:rPr>
          <w:color w:val="333333"/>
          <w:sz w:val="32"/>
          <w:szCs w:val="30"/>
        </w:rPr>
      </w:pPr>
      <w:r w:rsidRPr="00B77939">
        <w:rPr>
          <w:color w:val="333333"/>
          <w:sz w:val="32"/>
          <w:szCs w:val="30"/>
        </w:rPr>
        <w:t>As Peter Levine, a leader in the emerging field of civic studies,</w:t>
      </w:r>
      <w:r w:rsidRPr="00B77939">
        <w:rPr>
          <w:rStyle w:val="apple-converted-space"/>
          <w:color w:val="333333"/>
          <w:sz w:val="32"/>
          <w:szCs w:val="30"/>
        </w:rPr>
        <w:t> </w:t>
      </w:r>
      <w:r w:rsidRPr="00B77939">
        <w:rPr>
          <w:color w:val="333333"/>
          <w:sz w:val="32"/>
          <w:szCs w:val="30"/>
        </w:rPr>
        <w:fldChar w:fldCharType="begin"/>
      </w:r>
      <w:r w:rsidRPr="00B77939">
        <w:rPr>
          <w:color w:val="333333"/>
          <w:sz w:val="32"/>
          <w:szCs w:val="30"/>
        </w:rPr>
        <w:instrText xml:space="preserve"> HYPERLINK "http://peterlevine.ws/?p=15205" \t "_hplink" </w:instrText>
      </w:r>
      <w:r w:rsidRPr="00B77939">
        <w:rPr>
          <w:color w:val="333333"/>
          <w:sz w:val="32"/>
          <w:szCs w:val="30"/>
        </w:rPr>
      </w:r>
      <w:r w:rsidRPr="00B77939">
        <w:rPr>
          <w:color w:val="333333"/>
          <w:sz w:val="32"/>
          <w:szCs w:val="30"/>
        </w:rPr>
        <w:fldChar w:fldCharType="separate"/>
      </w:r>
      <w:r w:rsidRPr="00B77939">
        <w:rPr>
          <w:rStyle w:val="Hyperlink"/>
          <w:color w:val="0088C3"/>
          <w:sz w:val="32"/>
          <w:szCs w:val="30"/>
          <w:bdr w:val="none" w:sz="0" w:space="0" w:color="auto" w:frame="1"/>
        </w:rPr>
        <w:t>observes</w:t>
      </w:r>
      <w:r w:rsidRPr="00B77939">
        <w:rPr>
          <w:color w:val="333333"/>
          <w:sz w:val="32"/>
          <w:szCs w:val="30"/>
        </w:rPr>
        <w:fldChar w:fldCharType="end"/>
      </w:r>
      <w:r w:rsidRPr="00B77939">
        <w:rPr>
          <w:color w:val="333333"/>
          <w:sz w:val="32"/>
          <w:szCs w:val="30"/>
        </w:rPr>
        <w:t xml:space="preserve">, "impersonal politics" - another name for expert-led or technocratic power - contrasts with the "relational politics" of community organizing. Technocratic politics is delivered from the outside; it is abstract; its purveyors </w:t>
      </w:r>
      <w:proofErr w:type="gramStart"/>
      <w:r w:rsidRPr="00B77939">
        <w:rPr>
          <w:color w:val="333333"/>
          <w:sz w:val="32"/>
          <w:szCs w:val="30"/>
        </w:rPr>
        <w:t>ask</w:t>
      </w:r>
      <w:proofErr w:type="gramEnd"/>
      <w:r w:rsidRPr="00B77939">
        <w:rPr>
          <w:color w:val="333333"/>
          <w:sz w:val="32"/>
          <w:szCs w:val="30"/>
        </w:rPr>
        <w:t xml:space="preserve"> "what should be done?" by experts, rather than, as fellow citizens, "what should we do?" When it displaces relational politics, it </w:t>
      </w:r>
      <w:proofErr w:type="spellStart"/>
      <w:r w:rsidRPr="00B77939">
        <w:rPr>
          <w:color w:val="333333"/>
          <w:sz w:val="32"/>
          <w:szCs w:val="30"/>
        </w:rPr>
        <w:t>dis</w:t>
      </w:r>
      <w:proofErr w:type="spellEnd"/>
      <w:r w:rsidRPr="00B77939">
        <w:rPr>
          <w:color w:val="333333"/>
          <w:sz w:val="32"/>
          <w:szCs w:val="30"/>
        </w:rPr>
        <w:t>-empowers most knowledge workers themselves. As long time organizer Gerald Taylor has observed, professionals are losing their autonomy and power in many fields.</w:t>
      </w:r>
    </w:p>
    <w:p w:rsidR="00B77939" w:rsidRPr="00B77939" w:rsidRDefault="00B77939" w:rsidP="00B77939">
      <w:pPr>
        <w:pStyle w:val="NormalWeb"/>
        <w:spacing w:beforeLines="0" w:afterLines="0"/>
        <w:textAlignment w:val="baseline"/>
        <w:rPr>
          <w:color w:val="333333"/>
          <w:sz w:val="32"/>
          <w:szCs w:val="30"/>
        </w:rPr>
      </w:pPr>
      <w:r w:rsidRPr="00B77939">
        <w:rPr>
          <w:color w:val="333333"/>
          <w:sz w:val="32"/>
          <w:szCs w:val="30"/>
        </w:rPr>
        <w:t xml:space="preserve">"Only in relationships can we learn from other people," concludes Levine, "build networks that are sources of power and capacity, and act with </w:t>
      </w:r>
      <w:proofErr w:type="gramStart"/>
      <w:r w:rsidRPr="00B77939">
        <w:rPr>
          <w:color w:val="333333"/>
          <w:sz w:val="32"/>
          <w:szCs w:val="30"/>
        </w:rPr>
        <w:t>agency..</w:t>
      </w:r>
      <w:proofErr w:type="gramEnd"/>
      <w:r w:rsidRPr="00B77939">
        <w:rPr>
          <w:color w:val="333333"/>
          <w:sz w:val="32"/>
          <w:szCs w:val="30"/>
        </w:rPr>
        <w:t>[</w:t>
      </w:r>
      <w:proofErr w:type="gramStart"/>
      <w:r w:rsidRPr="00B77939">
        <w:rPr>
          <w:color w:val="333333"/>
          <w:sz w:val="32"/>
          <w:szCs w:val="30"/>
        </w:rPr>
        <w:t>and</w:t>
      </w:r>
      <w:proofErr w:type="gramEnd"/>
      <w:r w:rsidRPr="00B77939">
        <w:rPr>
          <w:color w:val="333333"/>
          <w:sz w:val="32"/>
          <w:szCs w:val="30"/>
        </w:rPr>
        <w:t>] seriously ask the question 'What should we do?'" Dewey, despite his aversion to rough and tumble politics, has much to offer here. He understood that knowledge power is not zero-sum but is increased through sharing transactions, calling this "social" knowledge. Though practitioners have to be clear eyed about conflicting interests and structures of unaccountable power in ways which go beyond Dewey, a democratic politics of knowledge also requires organizing broad alliances, making work practices more public, interactive, filled with meaning and developing new public narratives about the democratic possibilities of institutions. This approach is far different than targeting enemies and issue campaigns, the stock and trade of community organizing.</w:t>
      </w:r>
    </w:p>
    <w:p w:rsidR="00B77939" w:rsidRPr="00B77939" w:rsidRDefault="00B77939" w:rsidP="00B77939">
      <w:pPr>
        <w:pStyle w:val="NormalWeb"/>
        <w:spacing w:beforeLines="0" w:afterLines="0"/>
        <w:textAlignment w:val="baseline"/>
        <w:rPr>
          <w:color w:val="333333"/>
          <w:sz w:val="32"/>
          <w:szCs w:val="30"/>
        </w:rPr>
      </w:pPr>
      <w:r w:rsidRPr="00B77939">
        <w:rPr>
          <w:color w:val="333333"/>
          <w:sz w:val="32"/>
          <w:szCs w:val="30"/>
        </w:rPr>
        <w:t xml:space="preserve">In 1946, </w:t>
      </w:r>
      <w:proofErr w:type="spellStart"/>
      <w:r w:rsidRPr="00B77939">
        <w:rPr>
          <w:color w:val="333333"/>
          <w:sz w:val="32"/>
          <w:szCs w:val="30"/>
        </w:rPr>
        <w:t>Alinsky</w:t>
      </w:r>
      <w:proofErr w:type="spellEnd"/>
      <w:r w:rsidRPr="00B77939">
        <w:rPr>
          <w:rStyle w:val="apple-converted-space"/>
          <w:color w:val="333333"/>
          <w:sz w:val="32"/>
          <w:szCs w:val="30"/>
        </w:rPr>
        <w:t> </w:t>
      </w:r>
      <w:r w:rsidRPr="00B77939">
        <w:rPr>
          <w:color w:val="333333"/>
          <w:sz w:val="32"/>
          <w:szCs w:val="30"/>
        </w:rPr>
        <w:fldChar w:fldCharType="begin"/>
      </w:r>
      <w:r w:rsidRPr="00B77939">
        <w:rPr>
          <w:color w:val="333333"/>
          <w:sz w:val="32"/>
          <w:szCs w:val="30"/>
        </w:rPr>
        <w:instrText xml:space="preserve"> HYPERLINK "http://www.amazon.com/Reveille-Radicals-Saul-Alinsky/dp/0679721126" \t "_hplink" </w:instrText>
      </w:r>
      <w:r w:rsidRPr="00B77939">
        <w:rPr>
          <w:color w:val="333333"/>
          <w:sz w:val="32"/>
          <w:szCs w:val="30"/>
        </w:rPr>
      </w:r>
      <w:r w:rsidRPr="00B77939">
        <w:rPr>
          <w:color w:val="333333"/>
          <w:sz w:val="32"/>
          <w:szCs w:val="30"/>
        </w:rPr>
        <w:fldChar w:fldCharType="separate"/>
      </w:r>
      <w:r w:rsidRPr="00B77939">
        <w:rPr>
          <w:rStyle w:val="Hyperlink"/>
          <w:color w:val="0088C3"/>
          <w:sz w:val="32"/>
          <w:szCs w:val="30"/>
          <w:bdr w:val="none" w:sz="0" w:space="0" w:color="auto" w:frame="1"/>
        </w:rPr>
        <w:t>wrote</w:t>
      </w:r>
      <w:r w:rsidRPr="00B77939">
        <w:rPr>
          <w:color w:val="333333"/>
          <w:sz w:val="32"/>
          <w:szCs w:val="30"/>
        </w:rPr>
        <w:fldChar w:fldCharType="end"/>
      </w:r>
      <w:proofErr w:type="gramStart"/>
      <w:r w:rsidRPr="00B77939">
        <w:rPr>
          <w:rStyle w:val="apple-converted-space"/>
          <w:color w:val="333333"/>
          <w:sz w:val="32"/>
          <w:szCs w:val="30"/>
        </w:rPr>
        <w:t> </w:t>
      </w:r>
      <w:r w:rsidRPr="00B77939">
        <w:rPr>
          <w:color w:val="333333"/>
          <w:sz w:val="32"/>
          <w:szCs w:val="30"/>
        </w:rPr>
        <w:t>that</w:t>
      </w:r>
      <w:proofErr w:type="gramEnd"/>
      <w:r w:rsidRPr="00B77939">
        <w:rPr>
          <w:color w:val="333333"/>
          <w:sz w:val="32"/>
          <w:szCs w:val="30"/>
        </w:rPr>
        <w:t xml:space="preserve"> "the world is deluged with panaceas, formulas, proposed laws, machineries, ways out, and myriads of solutions." He argued that these displace "the eternal truth of the democratic faith that the solution always lies with the people" (p. 40).</w:t>
      </w:r>
    </w:p>
    <w:p w:rsidR="00B77939" w:rsidRPr="00B77939" w:rsidRDefault="00B77939" w:rsidP="00B77939">
      <w:pPr>
        <w:pStyle w:val="NormalWeb"/>
        <w:spacing w:beforeLines="0" w:afterLines="0"/>
        <w:textAlignment w:val="baseline"/>
        <w:rPr>
          <w:color w:val="333333"/>
          <w:sz w:val="32"/>
          <w:szCs w:val="30"/>
        </w:rPr>
      </w:pPr>
      <w:r w:rsidRPr="00B77939">
        <w:rPr>
          <w:color w:val="333333"/>
          <w:sz w:val="32"/>
          <w:szCs w:val="30"/>
        </w:rPr>
        <w:t>As technocratic politics becomes transformed by a relational politics of civic agency, we will see a rebirth of the democratic faith.</w:t>
      </w:r>
    </w:p>
    <w:p w:rsidR="00B77939" w:rsidRPr="00B77939" w:rsidRDefault="00B77939" w:rsidP="00B77939">
      <w:pPr>
        <w:pStyle w:val="NormalWeb"/>
        <w:spacing w:beforeLines="0" w:afterLines="0"/>
        <w:textAlignment w:val="baseline"/>
        <w:rPr>
          <w:b/>
          <w:color w:val="333333"/>
          <w:sz w:val="32"/>
          <w:szCs w:val="30"/>
        </w:rPr>
      </w:pPr>
      <w:r w:rsidRPr="00B77939">
        <w:rPr>
          <w:b/>
          <w:color w:val="333333"/>
          <w:sz w:val="32"/>
          <w:szCs w:val="30"/>
        </w:rPr>
        <w:t xml:space="preserve">Harry </w:t>
      </w:r>
      <w:proofErr w:type="spellStart"/>
      <w:r w:rsidRPr="00B77939">
        <w:rPr>
          <w:b/>
          <w:color w:val="333333"/>
          <w:sz w:val="32"/>
          <w:szCs w:val="30"/>
        </w:rPr>
        <w:t>Boyte</w:t>
      </w:r>
      <w:proofErr w:type="spellEnd"/>
      <w:r w:rsidRPr="00B77939">
        <w:rPr>
          <w:b/>
          <w:color w:val="333333"/>
          <w:sz w:val="32"/>
          <w:szCs w:val="30"/>
        </w:rPr>
        <w:t xml:space="preserve"> edits the recent book collection, also from Vanderbilt University </w:t>
      </w:r>
      <w:proofErr w:type="spellStart"/>
      <w:r w:rsidRPr="00B77939">
        <w:rPr>
          <w:b/>
          <w:color w:val="333333"/>
          <w:sz w:val="32"/>
          <w:szCs w:val="30"/>
        </w:rPr>
        <w:t>Press</w:t>
      </w:r>
      <w:proofErr w:type="gramStart"/>
      <w:r w:rsidRPr="00B77939">
        <w:rPr>
          <w:b/>
          <w:color w:val="333333"/>
          <w:sz w:val="32"/>
          <w:szCs w:val="30"/>
        </w:rPr>
        <w:t>,</w:t>
      </w:r>
      <w:r w:rsidRPr="00B77939">
        <w:rPr>
          <w:rStyle w:val="Emphasis"/>
          <w:b/>
          <w:iCs/>
          <w:color w:val="333333"/>
          <w:sz w:val="32"/>
          <w:szCs w:val="30"/>
          <w:bdr w:val="none" w:sz="0" w:space="0" w:color="auto" w:frame="1"/>
        </w:rPr>
        <w:t>Democracy's</w:t>
      </w:r>
      <w:proofErr w:type="spellEnd"/>
      <w:proofErr w:type="gramEnd"/>
      <w:r w:rsidRPr="00B77939">
        <w:rPr>
          <w:rStyle w:val="Emphasis"/>
          <w:b/>
          <w:iCs/>
          <w:color w:val="333333"/>
          <w:sz w:val="32"/>
          <w:szCs w:val="30"/>
          <w:bdr w:val="none" w:sz="0" w:space="0" w:color="auto" w:frame="1"/>
        </w:rPr>
        <w:t xml:space="preserve"> Education: Public Work, Citizenship, and the Future of Colleges and Universities</w:t>
      </w:r>
      <w:r w:rsidRPr="00B77939">
        <w:rPr>
          <w:b/>
          <w:color w:val="333333"/>
          <w:sz w:val="32"/>
          <w:szCs w:val="30"/>
        </w:rPr>
        <w:t>, with many stories of institutional and professional democratization.</w:t>
      </w:r>
    </w:p>
    <w:p w:rsidR="005F1A0B" w:rsidRPr="009950C4" w:rsidRDefault="005F1A0B" w:rsidP="009950C4">
      <w:pPr>
        <w:shd w:val="clear" w:color="auto" w:fill="FFFFFF"/>
        <w:spacing w:after="120" w:line="240" w:lineRule="auto"/>
        <w:rPr>
          <w:rFonts w:ascii="Times" w:hAnsi="Times"/>
          <w:color w:val="222222"/>
          <w:sz w:val="32"/>
          <w:szCs w:val="26"/>
        </w:rPr>
      </w:pPr>
    </w:p>
    <w:sectPr w:rsidR="005F1A0B" w:rsidRPr="009950C4" w:rsidSect="00103A8F">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A06A07"/>
    <w:multiLevelType w:val="multilevel"/>
    <w:tmpl w:val="BF861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CC6DC5"/>
    <w:multiLevelType w:val="multilevel"/>
    <w:tmpl w:val="C706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2F2731"/>
    <w:multiLevelType w:val="multilevel"/>
    <w:tmpl w:val="8BC6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1844C6"/>
    <w:multiLevelType w:val="multilevel"/>
    <w:tmpl w:val="698A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552F6"/>
    <w:rsid w:val="00033933"/>
    <w:rsid w:val="000A0C41"/>
    <w:rsid w:val="000C30C5"/>
    <w:rsid w:val="0012668E"/>
    <w:rsid w:val="00152F5F"/>
    <w:rsid w:val="0019079B"/>
    <w:rsid w:val="002552F6"/>
    <w:rsid w:val="00257BC8"/>
    <w:rsid w:val="00274127"/>
    <w:rsid w:val="002764F8"/>
    <w:rsid w:val="003062FB"/>
    <w:rsid w:val="00357C60"/>
    <w:rsid w:val="00385804"/>
    <w:rsid w:val="003F2E79"/>
    <w:rsid w:val="00432A7B"/>
    <w:rsid w:val="004713B6"/>
    <w:rsid w:val="004A1099"/>
    <w:rsid w:val="004C0B2F"/>
    <w:rsid w:val="00520D93"/>
    <w:rsid w:val="00543443"/>
    <w:rsid w:val="00561DA4"/>
    <w:rsid w:val="00576023"/>
    <w:rsid w:val="005D02C4"/>
    <w:rsid w:val="005D2A50"/>
    <w:rsid w:val="005F1A0B"/>
    <w:rsid w:val="00627105"/>
    <w:rsid w:val="00645D5A"/>
    <w:rsid w:val="00685C60"/>
    <w:rsid w:val="006C2A8C"/>
    <w:rsid w:val="007637F3"/>
    <w:rsid w:val="008175F3"/>
    <w:rsid w:val="00835613"/>
    <w:rsid w:val="00844765"/>
    <w:rsid w:val="0087698D"/>
    <w:rsid w:val="00884FA0"/>
    <w:rsid w:val="008A3DD9"/>
    <w:rsid w:val="008B4071"/>
    <w:rsid w:val="008D1F49"/>
    <w:rsid w:val="008F26B0"/>
    <w:rsid w:val="0094024E"/>
    <w:rsid w:val="0095423C"/>
    <w:rsid w:val="0097762D"/>
    <w:rsid w:val="009950C4"/>
    <w:rsid w:val="009A7D7F"/>
    <w:rsid w:val="009F0AA1"/>
    <w:rsid w:val="00A635E9"/>
    <w:rsid w:val="00A85880"/>
    <w:rsid w:val="00AE5754"/>
    <w:rsid w:val="00B522F3"/>
    <w:rsid w:val="00B77939"/>
    <w:rsid w:val="00CB4C06"/>
    <w:rsid w:val="00CD683C"/>
    <w:rsid w:val="00D04B3C"/>
    <w:rsid w:val="00D04FDD"/>
    <w:rsid w:val="00D57E27"/>
    <w:rsid w:val="00D62AD2"/>
    <w:rsid w:val="00D75842"/>
    <w:rsid w:val="00D81545"/>
    <w:rsid w:val="00D952ED"/>
    <w:rsid w:val="00DA25D9"/>
    <w:rsid w:val="00DC2E77"/>
    <w:rsid w:val="00E03487"/>
    <w:rsid w:val="00E11CEB"/>
    <w:rsid w:val="00E5067E"/>
    <w:rsid w:val="00E52DD3"/>
    <w:rsid w:val="00E954D3"/>
    <w:rsid w:val="00EF6FD6"/>
    <w:rsid w:val="00F25116"/>
    <w:rsid w:val="00F96046"/>
    <w:rsid w:val="00FD2ABB"/>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0C4"/>
    <w:pPr>
      <w:spacing w:after="160" w:line="259" w:lineRule="auto"/>
    </w:pPr>
    <w:rPr>
      <w:sz w:val="22"/>
      <w:szCs w:val="22"/>
    </w:rPr>
  </w:style>
  <w:style w:type="paragraph" w:styleId="Heading1">
    <w:name w:val="heading 1"/>
    <w:basedOn w:val="Normal"/>
    <w:link w:val="Heading1Char"/>
    <w:uiPriority w:val="9"/>
    <w:qFormat/>
    <w:rsid w:val="00D81545"/>
    <w:pPr>
      <w:widowControl w:val="0"/>
      <w:spacing w:after="0" w:line="240" w:lineRule="auto"/>
      <w:ind w:left="800"/>
      <w:outlineLvl w:val="0"/>
    </w:pPr>
    <w:rPr>
      <w:rFonts w:ascii="Arial" w:eastAsia="Arial" w:hAnsi="Arial"/>
      <w:b/>
      <w:bCs/>
      <w:sz w:val="23"/>
      <w:szCs w:val="23"/>
    </w:rPr>
  </w:style>
  <w:style w:type="paragraph" w:styleId="Heading2">
    <w:name w:val="heading 2"/>
    <w:basedOn w:val="Normal"/>
    <w:next w:val="Normal"/>
    <w:link w:val="Heading2Char"/>
    <w:uiPriority w:val="9"/>
    <w:unhideWhenUsed/>
    <w:qFormat/>
    <w:rsid w:val="00835613"/>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5613"/>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1"/>
    <w:qFormat/>
    <w:rsid w:val="00D81545"/>
    <w:pPr>
      <w:widowControl w:val="0"/>
      <w:spacing w:after="0" w:line="240" w:lineRule="auto"/>
      <w:ind w:left="800"/>
    </w:pPr>
    <w:rPr>
      <w:rFonts w:ascii="Arial" w:eastAsia="Arial" w:hAnsi="Arial"/>
      <w:sz w:val="23"/>
      <w:szCs w:val="23"/>
    </w:rPr>
  </w:style>
  <w:style w:type="character" w:customStyle="1" w:styleId="BodyTextChar">
    <w:name w:val="Body Text Char"/>
    <w:basedOn w:val="DefaultParagraphFont"/>
    <w:link w:val="BodyText"/>
    <w:uiPriority w:val="1"/>
    <w:rsid w:val="00D81545"/>
    <w:rPr>
      <w:rFonts w:ascii="Arial" w:eastAsia="Arial" w:hAnsi="Arial"/>
      <w:sz w:val="23"/>
      <w:szCs w:val="23"/>
    </w:rPr>
  </w:style>
  <w:style w:type="character" w:customStyle="1" w:styleId="Heading1Char">
    <w:name w:val="Heading 1 Char"/>
    <w:basedOn w:val="DefaultParagraphFont"/>
    <w:link w:val="Heading1"/>
    <w:uiPriority w:val="9"/>
    <w:rsid w:val="00D81545"/>
    <w:rPr>
      <w:rFonts w:ascii="Arial" w:eastAsia="Arial" w:hAnsi="Arial"/>
      <w:b/>
      <w:bCs/>
      <w:sz w:val="23"/>
      <w:szCs w:val="23"/>
    </w:rPr>
  </w:style>
  <w:style w:type="paragraph" w:styleId="ListParagraph">
    <w:name w:val="List Paragraph"/>
    <w:basedOn w:val="Normal"/>
    <w:uiPriority w:val="1"/>
    <w:qFormat/>
    <w:rsid w:val="00D81545"/>
    <w:pPr>
      <w:widowControl w:val="0"/>
      <w:spacing w:after="0" w:line="240" w:lineRule="auto"/>
    </w:pPr>
  </w:style>
  <w:style w:type="paragraph" w:customStyle="1" w:styleId="TableParagraph">
    <w:name w:val="Table Paragraph"/>
    <w:basedOn w:val="Normal"/>
    <w:uiPriority w:val="1"/>
    <w:qFormat/>
    <w:rsid w:val="00D81545"/>
    <w:pPr>
      <w:widowControl w:val="0"/>
      <w:spacing w:after="0" w:line="240" w:lineRule="auto"/>
    </w:pPr>
  </w:style>
  <w:style w:type="paragraph" w:styleId="NormalWeb">
    <w:name w:val="Normal (Web)"/>
    <w:basedOn w:val="Normal"/>
    <w:uiPriority w:val="99"/>
    <w:rsid w:val="00627105"/>
    <w:pPr>
      <w:spacing w:beforeLines="1" w:afterLines="1" w:line="240" w:lineRule="auto"/>
    </w:pPr>
    <w:rPr>
      <w:rFonts w:ascii="Times" w:hAnsi="Times" w:cs="Times New Roman"/>
      <w:sz w:val="20"/>
      <w:szCs w:val="20"/>
    </w:rPr>
  </w:style>
  <w:style w:type="character" w:styleId="Strong">
    <w:name w:val="Strong"/>
    <w:basedOn w:val="DefaultParagraphFont"/>
    <w:uiPriority w:val="22"/>
    <w:rsid w:val="00627105"/>
    <w:rPr>
      <w:b/>
    </w:rPr>
  </w:style>
  <w:style w:type="character" w:customStyle="1" w:styleId="apple-converted-space">
    <w:name w:val="apple-converted-space"/>
    <w:basedOn w:val="DefaultParagraphFont"/>
    <w:rsid w:val="00627105"/>
  </w:style>
  <w:style w:type="character" w:styleId="Hyperlink">
    <w:name w:val="Hyperlink"/>
    <w:basedOn w:val="DefaultParagraphFont"/>
    <w:uiPriority w:val="99"/>
    <w:rsid w:val="00627105"/>
    <w:rPr>
      <w:color w:val="0000FF"/>
      <w:u w:val="single"/>
    </w:rPr>
  </w:style>
  <w:style w:type="character" w:styleId="Emphasis">
    <w:name w:val="Emphasis"/>
    <w:basedOn w:val="DefaultParagraphFont"/>
    <w:uiPriority w:val="20"/>
    <w:rsid w:val="00627105"/>
    <w:rPr>
      <w:i/>
    </w:rPr>
  </w:style>
  <w:style w:type="character" w:customStyle="1" w:styleId="Heading2Char">
    <w:name w:val="Heading 2 Char"/>
    <w:basedOn w:val="DefaultParagraphFont"/>
    <w:link w:val="Heading2"/>
    <w:uiPriority w:val="9"/>
    <w:rsid w:val="008356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5613"/>
    <w:rPr>
      <w:rFonts w:asciiTheme="majorHAnsi" w:eastAsiaTheme="majorEastAsia" w:hAnsiTheme="majorHAnsi" w:cstheme="majorBidi"/>
      <w:b/>
      <w:bCs/>
      <w:color w:val="4F81BD" w:themeColor="accent1"/>
    </w:rPr>
  </w:style>
  <w:style w:type="paragraph" w:customStyle="1" w:styleId="item">
    <w:name w:val="item"/>
    <w:basedOn w:val="Normal"/>
    <w:rsid w:val="00835613"/>
    <w:pPr>
      <w:spacing w:beforeLines="1" w:afterLines="1" w:line="240" w:lineRule="auto"/>
    </w:pPr>
    <w:rPr>
      <w:rFonts w:ascii="Times" w:hAnsi="Times"/>
      <w:sz w:val="20"/>
      <w:szCs w:val="20"/>
    </w:rPr>
  </w:style>
  <w:style w:type="character" w:styleId="FollowedHyperlink">
    <w:name w:val="FollowedHyperlink"/>
    <w:basedOn w:val="DefaultParagraphFont"/>
    <w:uiPriority w:val="99"/>
    <w:rsid w:val="002764F8"/>
    <w:rPr>
      <w:color w:val="0000FF"/>
      <w:u w:val="single"/>
    </w:rPr>
  </w:style>
  <w:style w:type="character" w:customStyle="1" w:styleId="caption-text">
    <w:name w:val="caption-text"/>
    <w:basedOn w:val="DefaultParagraphFont"/>
    <w:rsid w:val="002764F8"/>
  </w:style>
  <w:style w:type="character" w:customStyle="1" w:styleId="credit">
    <w:name w:val="credit"/>
    <w:basedOn w:val="DefaultParagraphFont"/>
    <w:rsid w:val="002764F8"/>
  </w:style>
  <w:style w:type="character" w:customStyle="1" w:styleId="hidefromview">
    <w:name w:val="hidefromview"/>
    <w:basedOn w:val="DefaultParagraphFont"/>
    <w:rsid w:val="002764F8"/>
  </w:style>
  <w:style w:type="paragraph" w:customStyle="1" w:styleId="descender">
    <w:name w:val="descender"/>
    <w:basedOn w:val="Normal"/>
    <w:rsid w:val="002764F8"/>
    <w:pPr>
      <w:spacing w:beforeLines="1" w:afterLines="1" w:line="240" w:lineRule="auto"/>
    </w:pPr>
    <w:rPr>
      <w:rFonts w:ascii="Times" w:hAnsi="Times"/>
      <w:sz w:val="20"/>
      <w:szCs w:val="20"/>
    </w:rPr>
  </w:style>
  <w:style w:type="paragraph" w:styleId="Caption">
    <w:name w:val="caption"/>
    <w:basedOn w:val="Normal"/>
    <w:next w:val="Normal"/>
    <w:uiPriority w:val="35"/>
    <w:semiHidden/>
    <w:unhideWhenUsed/>
    <w:qFormat/>
    <w:rsid w:val="002764F8"/>
    <w:pPr>
      <w:spacing w:beforeLines="1" w:afterLines="1" w:line="240" w:lineRule="auto"/>
    </w:pPr>
    <w:rPr>
      <w:rFonts w:ascii="Times" w:hAnsi="Times"/>
      <w:b/>
      <w:bCs/>
      <w:color w:val="4F81BD" w:themeColor="accent1"/>
      <w:sz w:val="18"/>
      <w:szCs w:val="18"/>
    </w:rPr>
  </w:style>
  <w:style w:type="character" w:customStyle="1" w:styleId="caption1">
    <w:name w:val="caption1"/>
    <w:basedOn w:val="DefaultParagraphFont"/>
    <w:rsid w:val="002764F8"/>
  </w:style>
  <w:style w:type="character" w:customStyle="1" w:styleId="pub-date">
    <w:name w:val="pub-date"/>
    <w:basedOn w:val="DefaultParagraphFont"/>
    <w:rsid w:val="002764F8"/>
  </w:style>
  <w:style w:type="character" w:customStyle="1" w:styleId="dingbat">
    <w:name w:val="dingbat"/>
    <w:basedOn w:val="DefaultParagraphFont"/>
    <w:rsid w:val="002764F8"/>
  </w:style>
  <w:style w:type="character" w:customStyle="1" w:styleId="namefn">
    <w:name w:val="name fn"/>
    <w:basedOn w:val="DefaultParagraphFont"/>
    <w:rsid w:val="00B77939"/>
  </w:style>
  <w:style w:type="character" w:customStyle="1" w:styleId="teaser">
    <w:name w:val="teaser"/>
    <w:basedOn w:val="DefaultParagraphFont"/>
    <w:rsid w:val="00B77939"/>
  </w:style>
  <w:style w:type="character" w:customStyle="1" w:styleId="posted">
    <w:name w:val="posted"/>
    <w:basedOn w:val="DefaultParagraphFont"/>
    <w:rsid w:val="00B77939"/>
  </w:style>
  <w:style w:type="character" w:customStyle="1" w:styleId="updated">
    <w:name w:val="updated"/>
    <w:basedOn w:val="DefaultParagraphFont"/>
    <w:rsid w:val="00B77939"/>
  </w:style>
  <w:style w:type="character" w:customStyle="1" w:styleId="facebook-share-btnlabel">
    <w:name w:val="facebook-share-btn label"/>
    <w:basedOn w:val="DefaultParagraphFont"/>
    <w:rsid w:val="00B77939"/>
  </w:style>
  <w:style w:type="character" w:customStyle="1" w:styleId="facebook-share-countcount">
    <w:name w:val="facebook-share-count count"/>
    <w:basedOn w:val="DefaultParagraphFont"/>
    <w:rsid w:val="00B77939"/>
  </w:style>
  <w:style w:type="character" w:customStyle="1" w:styleId="twitter-tweet-btnlabel">
    <w:name w:val="twitter-tweet-btn label"/>
    <w:basedOn w:val="DefaultParagraphFont"/>
    <w:rsid w:val="00B77939"/>
  </w:style>
  <w:style w:type="character" w:customStyle="1" w:styleId="twitter-tweet-countcount">
    <w:name w:val="twitter-tweet-count count"/>
    <w:basedOn w:val="DefaultParagraphFont"/>
    <w:rsid w:val="00B77939"/>
  </w:style>
  <w:style w:type="character" w:customStyle="1" w:styleId="hp-comment-btnlabel">
    <w:name w:val="hp-comment-btn label"/>
    <w:basedOn w:val="DefaultParagraphFont"/>
    <w:rsid w:val="00B77939"/>
  </w:style>
  <w:style w:type="character" w:customStyle="1" w:styleId="hp-comment-countcount">
    <w:name w:val="hp-comment-count count"/>
    <w:basedOn w:val="DefaultParagraphFont"/>
    <w:rsid w:val="00B77939"/>
  </w:style>
</w:styles>
</file>

<file path=word/webSettings.xml><?xml version="1.0" encoding="utf-8"?>
<w:webSettings xmlns:r="http://schemas.openxmlformats.org/officeDocument/2006/relationships" xmlns:w="http://schemas.openxmlformats.org/wordprocessingml/2006/main">
  <w:divs>
    <w:div w:id="50227380">
      <w:bodyDiv w:val="1"/>
      <w:marLeft w:val="0"/>
      <w:marRight w:val="0"/>
      <w:marTop w:val="0"/>
      <w:marBottom w:val="0"/>
      <w:divBdr>
        <w:top w:val="none" w:sz="0" w:space="0" w:color="auto"/>
        <w:left w:val="none" w:sz="0" w:space="0" w:color="auto"/>
        <w:bottom w:val="none" w:sz="0" w:space="0" w:color="auto"/>
        <w:right w:val="none" w:sz="0" w:space="0" w:color="auto"/>
      </w:divBdr>
      <w:divsChild>
        <w:div w:id="2138914255">
          <w:marLeft w:val="0"/>
          <w:marRight w:val="0"/>
          <w:marTop w:val="0"/>
          <w:marBottom w:val="0"/>
          <w:divBdr>
            <w:top w:val="none" w:sz="0" w:space="0" w:color="auto"/>
            <w:left w:val="none" w:sz="0" w:space="0" w:color="auto"/>
            <w:bottom w:val="none" w:sz="0" w:space="0" w:color="auto"/>
            <w:right w:val="none" w:sz="0" w:space="0" w:color="auto"/>
          </w:divBdr>
        </w:div>
        <w:div w:id="1153251279">
          <w:marLeft w:val="0"/>
          <w:marRight w:val="0"/>
          <w:marTop w:val="0"/>
          <w:marBottom w:val="0"/>
          <w:divBdr>
            <w:top w:val="none" w:sz="0" w:space="0" w:color="auto"/>
            <w:left w:val="none" w:sz="0" w:space="0" w:color="auto"/>
            <w:bottom w:val="none" w:sz="0" w:space="0" w:color="auto"/>
            <w:right w:val="none" w:sz="0" w:space="0" w:color="auto"/>
          </w:divBdr>
        </w:div>
        <w:div w:id="549346249">
          <w:marLeft w:val="0"/>
          <w:marRight w:val="0"/>
          <w:marTop w:val="0"/>
          <w:marBottom w:val="0"/>
          <w:divBdr>
            <w:top w:val="none" w:sz="0" w:space="0" w:color="auto"/>
            <w:left w:val="none" w:sz="0" w:space="0" w:color="auto"/>
            <w:bottom w:val="none" w:sz="0" w:space="0" w:color="auto"/>
            <w:right w:val="none" w:sz="0" w:space="0" w:color="auto"/>
          </w:divBdr>
        </w:div>
        <w:div w:id="1114442251">
          <w:marLeft w:val="0"/>
          <w:marRight w:val="0"/>
          <w:marTop w:val="0"/>
          <w:marBottom w:val="0"/>
          <w:divBdr>
            <w:top w:val="none" w:sz="0" w:space="0" w:color="auto"/>
            <w:left w:val="none" w:sz="0" w:space="0" w:color="auto"/>
            <w:bottom w:val="none" w:sz="0" w:space="0" w:color="auto"/>
            <w:right w:val="none" w:sz="0" w:space="0" w:color="auto"/>
          </w:divBdr>
        </w:div>
        <w:div w:id="1416130851">
          <w:marLeft w:val="0"/>
          <w:marRight w:val="0"/>
          <w:marTop w:val="0"/>
          <w:marBottom w:val="0"/>
          <w:divBdr>
            <w:top w:val="none" w:sz="0" w:space="0" w:color="auto"/>
            <w:left w:val="none" w:sz="0" w:space="0" w:color="auto"/>
            <w:bottom w:val="none" w:sz="0" w:space="0" w:color="auto"/>
            <w:right w:val="none" w:sz="0" w:space="0" w:color="auto"/>
          </w:divBdr>
        </w:div>
        <w:div w:id="1839999724">
          <w:marLeft w:val="0"/>
          <w:marRight w:val="0"/>
          <w:marTop w:val="0"/>
          <w:marBottom w:val="0"/>
          <w:divBdr>
            <w:top w:val="none" w:sz="0" w:space="0" w:color="auto"/>
            <w:left w:val="none" w:sz="0" w:space="0" w:color="auto"/>
            <w:bottom w:val="none" w:sz="0" w:space="0" w:color="auto"/>
            <w:right w:val="none" w:sz="0" w:space="0" w:color="auto"/>
          </w:divBdr>
        </w:div>
        <w:div w:id="906761629">
          <w:marLeft w:val="0"/>
          <w:marRight w:val="0"/>
          <w:marTop w:val="0"/>
          <w:marBottom w:val="0"/>
          <w:divBdr>
            <w:top w:val="none" w:sz="0" w:space="0" w:color="auto"/>
            <w:left w:val="none" w:sz="0" w:space="0" w:color="auto"/>
            <w:bottom w:val="none" w:sz="0" w:space="0" w:color="auto"/>
            <w:right w:val="none" w:sz="0" w:space="0" w:color="auto"/>
          </w:divBdr>
        </w:div>
        <w:div w:id="814177998">
          <w:marLeft w:val="0"/>
          <w:marRight w:val="0"/>
          <w:marTop w:val="0"/>
          <w:marBottom w:val="0"/>
          <w:divBdr>
            <w:top w:val="none" w:sz="0" w:space="0" w:color="auto"/>
            <w:left w:val="none" w:sz="0" w:space="0" w:color="auto"/>
            <w:bottom w:val="none" w:sz="0" w:space="0" w:color="auto"/>
            <w:right w:val="none" w:sz="0" w:space="0" w:color="auto"/>
          </w:divBdr>
        </w:div>
        <w:div w:id="827669064">
          <w:marLeft w:val="0"/>
          <w:marRight w:val="0"/>
          <w:marTop w:val="0"/>
          <w:marBottom w:val="0"/>
          <w:divBdr>
            <w:top w:val="none" w:sz="0" w:space="0" w:color="auto"/>
            <w:left w:val="none" w:sz="0" w:space="0" w:color="auto"/>
            <w:bottom w:val="none" w:sz="0" w:space="0" w:color="auto"/>
            <w:right w:val="none" w:sz="0" w:space="0" w:color="auto"/>
          </w:divBdr>
        </w:div>
        <w:div w:id="1907958334">
          <w:marLeft w:val="0"/>
          <w:marRight w:val="0"/>
          <w:marTop w:val="0"/>
          <w:marBottom w:val="0"/>
          <w:divBdr>
            <w:top w:val="none" w:sz="0" w:space="0" w:color="auto"/>
            <w:left w:val="none" w:sz="0" w:space="0" w:color="auto"/>
            <w:bottom w:val="none" w:sz="0" w:space="0" w:color="auto"/>
            <w:right w:val="none" w:sz="0" w:space="0" w:color="auto"/>
          </w:divBdr>
        </w:div>
        <w:div w:id="1218786182">
          <w:marLeft w:val="0"/>
          <w:marRight w:val="0"/>
          <w:marTop w:val="0"/>
          <w:marBottom w:val="0"/>
          <w:divBdr>
            <w:top w:val="none" w:sz="0" w:space="0" w:color="auto"/>
            <w:left w:val="none" w:sz="0" w:space="0" w:color="auto"/>
            <w:bottom w:val="none" w:sz="0" w:space="0" w:color="auto"/>
            <w:right w:val="none" w:sz="0" w:space="0" w:color="auto"/>
          </w:divBdr>
        </w:div>
        <w:div w:id="1174564591">
          <w:marLeft w:val="0"/>
          <w:marRight w:val="0"/>
          <w:marTop w:val="0"/>
          <w:marBottom w:val="0"/>
          <w:divBdr>
            <w:top w:val="none" w:sz="0" w:space="0" w:color="auto"/>
            <w:left w:val="none" w:sz="0" w:space="0" w:color="auto"/>
            <w:bottom w:val="none" w:sz="0" w:space="0" w:color="auto"/>
            <w:right w:val="none" w:sz="0" w:space="0" w:color="auto"/>
          </w:divBdr>
        </w:div>
      </w:divsChild>
    </w:div>
    <w:div w:id="160895893">
      <w:bodyDiv w:val="1"/>
      <w:marLeft w:val="0"/>
      <w:marRight w:val="0"/>
      <w:marTop w:val="0"/>
      <w:marBottom w:val="0"/>
      <w:divBdr>
        <w:top w:val="none" w:sz="0" w:space="0" w:color="auto"/>
        <w:left w:val="none" w:sz="0" w:space="0" w:color="auto"/>
        <w:bottom w:val="none" w:sz="0" w:space="0" w:color="auto"/>
        <w:right w:val="none" w:sz="0" w:space="0" w:color="auto"/>
      </w:divBdr>
      <w:divsChild>
        <w:div w:id="179784419">
          <w:marLeft w:val="0"/>
          <w:marRight w:val="0"/>
          <w:marTop w:val="0"/>
          <w:marBottom w:val="0"/>
          <w:divBdr>
            <w:top w:val="none" w:sz="0" w:space="0" w:color="auto"/>
            <w:left w:val="none" w:sz="0" w:space="0" w:color="auto"/>
            <w:bottom w:val="none" w:sz="0" w:space="0" w:color="auto"/>
            <w:right w:val="none" w:sz="0" w:space="0" w:color="auto"/>
          </w:divBdr>
          <w:divsChild>
            <w:div w:id="911742008">
              <w:marLeft w:val="0"/>
              <w:marRight w:val="0"/>
              <w:marTop w:val="0"/>
              <w:marBottom w:val="0"/>
              <w:divBdr>
                <w:top w:val="none" w:sz="0" w:space="0" w:color="auto"/>
                <w:left w:val="none" w:sz="0" w:space="0" w:color="auto"/>
                <w:bottom w:val="none" w:sz="0" w:space="0" w:color="auto"/>
                <w:right w:val="none" w:sz="0" w:space="0" w:color="auto"/>
              </w:divBdr>
            </w:div>
            <w:div w:id="732855827">
              <w:marLeft w:val="0"/>
              <w:marRight w:val="0"/>
              <w:marTop w:val="0"/>
              <w:marBottom w:val="0"/>
              <w:divBdr>
                <w:top w:val="none" w:sz="0" w:space="0" w:color="auto"/>
                <w:left w:val="none" w:sz="0" w:space="0" w:color="auto"/>
                <w:bottom w:val="none" w:sz="0" w:space="0" w:color="auto"/>
                <w:right w:val="none" w:sz="0" w:space="0" w:color="auto"/>
              </w:divBdr>
            </w:div>
            <w:div w:id="1251738164">
              <w:marLeft w:val="0"/>
              <w:marRight w:val="0"/>
              <w:marTop w:val="0"/>
              <w:marBottom w:val="0"/>
              <w:divBdr>
                <w:top w:val="none" w:sz="0" w:space="0" w:color="auto"/>
                <w:left w:val="none" w:sz="0" w:space="0" w:color="auto"/>
                <w:bottom w:val="none" w:sz="0" w:space="0" w:color="auto"/>
                <w:right w:val="none" w:sz="0" w:space="0" w:color="auto"/>
              </w:divBdr>
            </w:div>
            <w:div w:id="264197276">
              <w:marLeft w:val="0"/>
              <w:marRight w:val="0"/>
              <w:marTop w:val="0"/>
              <w:marBottom w:val="0"/>
              <w:divBdr>
                <w:top w:val="none" w:sz="0" w:space="0" w:color="auto"/>
                <w:left w:val="none" w:sz="0" w:space="0" w:color="auto"/>
                <w:bottom w:val="none" w:sz="0" w:space="0" w:color="auto"/>
                <w:right w:val="none" w:sz="0" w:space="0" w:color="auto"/>
              </w:divBdr>
            </w:div>
            <w:div w:id="125394429">
              <w:marLeft w:val="0"/>
              <w:marRight w:val="0"/>
              <w:marTop w:val="0"/>
              <w:marBottom w:val="0"/>
              <w:divBdr>
                <w:top w:val="none" w:sz="0" w:space="0" w:color="auto"/>
                <w:left w:val="none" w:sz="0" w:space="0" w:color="auto"/>
                <w:bottom w:val="none" w:sz="0" w:space="0" w:color="auto"/>
                <w:right w:val="none" w:sz="0" w:space="0" w:color="auto"/>
              </w:divBdr>
            </w:div>
            <w:div w:id="1307467192">
              <w:marLeft w:val="0"/>
              <w:marRight w:val="0"/>
              <w:marTop w:val="0"/>
              <w:marBottom w:val="0"/>
              <w:divBdr>
                <w:top w:val="none" w:sz="0" w:space="0" w:color="auto"/>
                <w:left w:val="none" w:sz="0" w:space="0" w:color="auto"/>
                <w:bottom w:val="none" w:sz="0" w:space="0" w:color="auto"/>
                <w:right w:val="none" w:sz="0" w:space="0" w:color="auto"/>
              </w:divBdr>
            </w:div>
          </w:divsChild>
        </w:div>
        <w:div w:id="1955289214">
          <w:marLeft w:val="0"/>
          <w:marRight w:val="0"/>
          <w:marTop w:val="0"/>
          <w:marBottom w:val="0"/>
          <w:divBdr>
            <w:top w:val="none" w:sz="0" w:space="0" w:color="auto"/>
            <w:left w:val="none" w:sz="0" w:space="0" w:color="auto"/>
            <w:bottom w:val="none" w:sz="0" w:space="0" w:color="auto"/>
            <w:right w:val="none" w:sz="0" w:space="0" w:color="auto"/>
          </w:divBdr>
        </w:div>
      </w:divsChild>
    </w:div>
    <w:div w:id="181477582">
      <w:bodyDiv w:val="1"/>
      <w:marLeft w:val="0"/>
      <w:marRight w:val="0"/>
      <w:marTop w:val="0"/>
      <w:marBottom w:val="0"/>
      <w:divBdr>
        <w:top w:val="none" w:sz="0" w:space="0" w:color="auto"/>
        <w:left w:val="none" w:sz="0" w:space="0" w:color="auto"/>
        <w:bottom w:val="none" w:sz="0" w:space="0" w:color="auto"/>
        <w:right w:val="none" w:sz="0" w:space="0" w:color="auto"/>
      </w:divBdr>
    </w:div>
    <w:div w:id="210271690">
      <w:bodyDiv w:val="1"/>
      <w:marLeft w:val="0"/>
      <w:marRight w:val="0"/>
      <w:marTop w:val="0"/>
      <w:marBottom w:val="0"/>
      <w:divBdr>
        <w:top w:val="none" w:sz="0" w:space="0" w:color="auto"/>
        <w:left w:val="none" w:sz="0" w:space="0" w:color="auto"/>
        <w:bottom w:val="none" w:sz="0" w:space="0" w:color="auto"/>
        <w:right w:val="none" w:sz="0" w:space="0" w:color="auto"/>
      </w:divBdr>
      <w:divsChild>
        <w:div w:id="258175271">
          <w:marLeft w:val="0"/>
          <w:marRight w:val="0"/>
          <w:marTop w:val="0"/>
          <w:marBottom w:val="0"/>
          <w:divBdr>
            <w:top w:val="none" w:sz="0" w:space="0" w:color="auto"/>
            <w:left w:val="none" w:sz="0" w:space="0" w:color="auto"/>
            <w:bottom w:val="none" w:sz="0" w:space="0" w:color="auto"/>
            <w:right w:val="none" w:sz="0" w:space="0" w:color="auto"/>
          </w:divBdr>
        </w:div>
        <w:div w:id="119232870">
          <w:marLeft w:val="0"/>
          <w:marRight w:val="0"/>
          <w:marTop w:val="0"/>
          <w:marBottom w:val="0"/>
          <w:divBdr>
            <w:top w:val="none" w:sz="0" w:space="0" w:color="auto"/>
            <w:left w:val="none" w:sz="0" w:space="0" w:color="auto"/>
            <w:bottom w:val="none" w:sz="0" w:space="0" w:color="auto"/>
            <w:right w:val="none" w:sz="0" w:space="0" w:color="auto"/>
          </w:divBdr>
        </w:div>
        <w:div w:id="815991365">
          <w:marLeft w:val="0"/>
          <w:marRight w:val="0"/>
          <w:marTop w:val="0"/>
          <w:marBottom w:val="0"/>
          <w:divBdr>
            <w:top w:val="none" w:sz="0" w:space="0" w:color="auto"/>
            <w:left w:val="none" w:sz="0" w:space="0" w:color="auto"/>
            <w:bottom w:val="none" w:sz="0" w:space="0" w:color="auto"/>
            <w:right w:val="none" w:sz="0" w:space="0" w:color="auto"/>
          </w:divBdr>
        </w:div>
        <w:div w:id="2089646732">
          <w:marLeft w:val="0"/>
          <w:marRight w:val="0"/>
          <w:marTop w:val="0"/>
          <w:marBottom w:val="0"/>
          <w:divBdr>
            <w:top w:val="none" w:sz="0" w:space="0" w:color="auto"/>
            <w:left w:val="none" w:sz="0" w:space="0" w:color="auto"/>
            <w:bottom w:val="none" w:sz="0" w:space="0" w:color="auto"/>
            <w:right w:val="none" w:sz="0" w:space="0" w:color="auto"/>
          </w:divBdr>
        </w:div>
        <w:div w:id="17853963">
          <w:marLeft w:val="0"/>
          <w:marRight w:val="0"/>
          <w:marTop w:val="0"/>
          <w:marBottom w:val="0"/>
          <w:divBdr>
            <w:top w:val="none" w:sz="0" w:space="0" w:color="auto"/>
            <w:left w:val="none" w:sz="0" w:space="0" w:color="auto"/>
            <w:bottom w:val="none" w:sz="0" w:space="0" w:color="auto"/>
            <w:right w:val="none" w:sz="0" w:space="0" w:color="auto"/>
          </w:divBdr>
        </w:div>
        <w:div w:id="1053114673">
          <w:marLeft w:val="0"/>
          <w:marRight w:val="0"/>
          <w:marTop w:val="0"/>
          <w:marBottom w:val="0"/>
          <w:divBdr>
            <w:top w:val="none" w:sz="0" w:space="0" w:color="auto"/>
            <w:left w:val="none" w:sz="0" w:space="0" w:color="auto"/>
            <w:bottom w:val="none" w:sz="0" w:space="0" w:color="auto"/>
            <w:right w:val="none" w:sz="0" w:space="0" w:color="auto"/>
          </w:divBdr>
        </w:div>
        <w:div w:id="455493707">
          <w:marLeft w:val="0"/>
          <w:marRight w:val="0"/>
          <w:marTop w:val="0"/>
          <w:marBottom w:val="0"/>
          <w:divBdr>
            <w:top w:val="none" w:sz="0" w:space="0" w:color="auto"/>
            <w:left w:val="none" w:sz="0" w:space="0" w:color="auto"/>
            <w:bottom w:val="none" w:sz="0" w:space="0" w:color="auto"/>
            <w:right w:val="none" w:sz="0" w:space="0" w:color="auto"/>
          </w:divBdr>
        </w:div>
        <w:div w:id="1933733225">
          <w:marLeft w:val="0"/>
          <w:marRight w:val="0"/>
          <w:marTop w:val="0"/>
          <w:marBottom w:val="0"/>
          <w:divBdr>
            <w:top w:val="none" w:sz="0" w:space="0" w:color="auto"/>
            <w:left w:val="none" w:sz="0" w:space="0" w:color="auto"/>
            <w:bottom w:val="none" w:sz="0" w:space="0" w:color="auto"/>
            <w:right w:val="none" w:sz="0" w:space="0" w:color="auto"/>
          </w:divBdr>
        </w:div>
        <w:div w:id="113449321">
          <w:marLeft w:val="0"/>
          <w:marRight w:val="0"/>
          <w:marTop w:val="0"/>
          <w:marBottom w:val="0"/>
          <w:divBdr>
            <w:top w:val="none" w:sz="0" w:space="0" w:color="auto"/>
            <w:left w:val="none" w:sz="0" w:space="0" w:color="auto"/>
            <w:bottom w:val="none" w:sz="0" w:space="0" w:color="auto"/>
            <w:right w:val="none" w:sz="0" w:space="0" w:color="auto"/>
          </w:divBdr>
        </w:div>
        <w:div w:id="1480607922">
          <w:marLeft w:val="0"/>
          <w:marRight w:val="0"/>
          <w:marTop w:val="0"/>
          <w:marBottom w:val="0"/>
          <w:divBdr>
            <w:top w:val="none" w:sz="0" w:space="0" w:color="auto"/>
            <w:left w:val="none" w:sz="0" w:space="0" w:color="auto"/>
            <w:bottom w:val="none" w:sz="0" w:space="0" w:color="auto"/>
            <w:right w:val="none" w:sz="0" w:space="0" w:color="auto"/>
          </w:divBdr>
        </w:div>
        <w:div w:id="2068872120">
          <w:marLeft w:val="0"/>
          <w:marRight w:val="0"/>
          <w:marTop w:val="0"/>
          <w:marBottom w:val="0"/>
          <w:divBdr>
            <w:top w:val="none" w:sz="0" w:space="0" w:color="auto"/>
            <w:left w:val="none" w:sz="0" w:space="0" w:color="auto"/>
            <w:bottom w:val="none" w:sz="0" w:space="0" w:color="auto"/>
            <w:right w:val="none" w:sz="0" w:space="0" w:color="auto"/>
          </w:divBdr>
        </w:div>
        <w:div w:id="1970937598">
          <w:marLeft w:val="0"/>
          <w:marRight w:val="0"/>
          <w:marTop w:val="0"/>
          <w:marBottom w:val="0"/>
          <w:divBdr>
            <w:top w:val="none" w:sz="0" w:space="0" w:color="auto"/>
            <w:left w:val="none" w:sz="0" w:space="0" w:color="auto"/>
            <w:bottom w:val="none" w:sz="0" w:space="0" w:color="auto"/>
            <w:right w:val="none" w:sz="0" w:space="0" w:color="auto"/>
          </w:divBdr>
        </w:div>
        <w:div w:id="153692699">
          <w:marLeft w:val="0"/>
          <w:marRight w:val="0"/>
          <w:marTop w:val="0"/>
          <w:marBottom w:val="0"/>
          <w:divBdr>
            <w:top w:val="none" w:sz="0" w:space="0" w:color="auto"/>
            <w:left w:val="none" w:sz="0" w:space="0" w:color="auto"/>
            <w:bottom w:val="none" w:sz="0" w:space="0" w:color="auto"/>
            <w:right w:val="none" w:sz="0" w:space="0" w:color="auto"/>
          </w:divBdr>
        </w:div>
        <w:div w:id="1611939082">
          <w:marLeft w:val="0"/>
          <w:marRight w:val="0"/>
          <w:marTop w:val="0"/>
          <w:marBottom w:val="0"/>
          <w:divBdr>
            <w:top w:val="none" w:sz="0" w:space="0" w:color="auto"/>
            <w:left w:val="none" w:sz="0" w:space="0" w:color="auto"/>
            <w:bottom w:val="none" w:sz="0" w:space="0" w:color="auto"/>
            <w:right w:val="none" w:sz="0" w:space="0" w:color="auto"/>
          </w:divBdr>
        </w:div>
        <w:div w:id="1070153990">
          <w:marLeft w:val="0"/>
          <w:marRight w:val="0"/>
          <w:marTop w:val="0"/>
          <w:marBottom w:val="0"/>
          <w:divBdr>
            <w:top w:val="none" w:sz="0" w:space="0" w:color="auto"/>
            <w:left w:val="none" w:sz="0" w:space="0" w:color="auto"/>
            <w:bottom w:val="none" w:sz="0" w:space="0" w:color="auto"/>
            <w:right w:val="none" w:sz="0" w:space="0" w:color="auto"/>
          </w:divBdr>
        </w:div>
      </w:divsChild>
    </w:div>
    <w:div w:id="467089370">
      <w:bodyDiv w:val="1"/>
      <w:marLeft w:val="0"/>
      <w:marRight w:val="0"/>
      <w:marTop w:val="0"/>
      <w:marBottom w:val="0"/>
      <w:divBdr>
        <w:top w:val="none" w:sz="0" w:space="0" w:color="auto"/>
        <w:left w:val="none" w:sz="0" w:space="0" w:color="auto"/>
        <w:bottom w:val="none" w:sz="0" w:space="0" w:color="auto"/>
        <w:right w:val="none" w:sz="0" w:space="0" w:color="auto"/>
      </w:divBdr>
    </w:div>
    <w:div w:id="539631462">
      <w:bodyDiv w:val="1"/>
      <w:marLeft w:val="0"/>
      <w:marRight w:val="0"/>
      <w:marTop w:val="0"/>
      <w:marBottom w:val="0"/>
      <w:divBdr>
        <w:top w:val="none" w:sz="0" w:space="0" w:color="auto"/>
        <w:left w:val="none" w:sz="0" w:space="0" w:color="auto"/>
        <w:bottom w:val="none" w:sz="0" w:space="0" w:color="auto"/>
        <w:right w:val="none" w:sz="0" w:space="0" w:color="auto"/>
      </w:divBdr>
      <w:divsChild>
        <w:div w:id="2031829037">
          <w:marLeft w:val="0"/>
          <w:marRight w:val="0"/>
          <w:marTop w:val="0"/>
          <w:marBottom w:val="0"/>
          <w:divBdr>
            <w:top w:val="none" w:sz="0" w:space="0" w:color="auto"/>
            <w:left w:val="none" w:sz="0" w:space="0" w:color="auto"/>
            <w:bottom w:val="none" w:sz="0" w:space="0" w:color="auto"/>
            <w:right w:val="none" w:sz="0" w:space="0" w:color="auto"/>
          </w:divBdr>
        </w:div>
        <w:div w:id="503520629">
          <w:marLeft w:val="0"/>
          <w:marRight w:val="0"/>
          <w:marTop w:val="0"/>
          <w:marBottom w:val="0"/>
          <w:divBdr>
            <w:top w:val="none" w:sz="0" w:space="0" w:color="auto"/>
            <w:left w:val="none" w:sz="0" w:space="0" w:color="auto"/>
            <w:bottom w:val="none" w:sz="0" w:space="0" w:color="auto"/>
            <w:right w:val="none" w:sz="0" w:space="0" w:color="auto"/>
          </w:divBdr>
        </w:div>
        <w:div w:id="814105711">
          <w:marLeft w:val="0"/>
          <w:marRight w:val="0"/>
          <w:marTop w:val="0"/>
          <w:marBottom w:val="0"/>
          <w:divBdr>
            <w:top w:val="none" w:sz="0" w:space="0" w:color="auto"/>
            <w:left w:val="none" w:sz="0" w:space="0" w:color="auto"/>
            <w:bottom w:val="none" w:sz="0" w:space="0" w:color="auto"/>
            <w:right w:val="none" w:sz="0" w:space="0" w:color="auto"/>
          </w:divBdr>
        </w:div>
        <w:div w:id="1805735367">
          <w:marLeft w:val="0"/>
          <w:marRight w:val="0"/>
          <w:marTop w:val="0"/>
          <w:marBottom w:val="0"/>
          <w:divBdr>
            <w:top w:val="none" w:sz="0" w:space="0" w:color="auto"/>
            <w:left w:val="none" w:sz="0" w:space="0" w:color="auto"/>
            <w:bottom w:val="none" w:sz="0" w:space="0" w:color="auto"/>
            <w:right w:val="none" w:sz="0" w:space="0" w:color="auto"/>
          </w:divBdr>
        </w:div>
        <w:div w:id="1402369880">
          <w:marLeft w:val="0"/>
          <w:marRight w:val="0"/>
          <w:marTop w:val="0"/>
          <w:marBottom w:val="0"/>
          <w:divBdr>
            <w:top w:val="none" w:sz="0" w:space="0" w:color="auto"/>
            <w:left w:val="none" w:sz="0" w:space="0" w:color="auto"/>
            <w:bottom w:val="none" w:sz="0" w:space="0" w:color="auto"/>
            <w:right w:val="none" w:sz="0" w:space="0" w:color="auto"/>
          </w:divBdr>
        </w:div>
      </w:divsChild>
    </w:div>
    <w:div w:id="617032194">
      <w:bodyDiv w:val="1"/>
      <w:marLeft w:val="0"/>
      <w:marRight w:val="0"/>
      <w:marTop w:val="0"/>
      <w:marBottom w:val="0"/>
      <w:divBdr>
        <w:top w:val="none" w:sz="0" w:space="0" w:color="auto"/>
        <w:left w:val="none" w:sz="0" w:space="0" w:color="auto"/>
        <w:bottom w:val="none" w:sz="0" w:space="0" w:color="auto"/>
        <w:right w:val="none" w:sz="0" w:space="0" w:color="auto"/>
      </w:divBdr>
    </w:div>
    <w:div w:id="1249534459">
      <w:bodyDiv w:val="1"/>
      <w:marLeft w:val="0"/>
      <w:marRight w:val="0"/>
      <w:marTop w:val="0"/>
      <w:marBottom w:val="0"/>
      <w:divBdr>
        <w:top w:val="none" w:sz="0" w:space="0" w:color="auto"/>
        <w:left w:val="none" w:sz="0" w:space="0" w:color="auto"/>
        <w:bottom w:val="none" w:sz="0" w:space="0" w:color="auto"/>
        <w:right w:val="none" w:sz="0" w:space="0" w:color="auto"/>
      </w:divBdr>
    </w:div>
    <w:div w:id="1343556768">
      <w:bodyDiv w:val="1"/>
      <w:marLeft w:val="0"/>
      <w:marRight w:val="0"/>
      <w:marTop w:val="0"/>
      <w:marBottom w:val="0"/>
      <w:divBdr>
        <w:top w:val="none" w:sz="0" w:space="0" w:color="auto"/>
        <w:left w:val="none" w:sz="0" w:space="0" w:color="auto"/>
        <w:bottom w:val="none" w:sz="0" w:space="0" w:color="auto"/>
        <w:right w:val="none" w:sz="0" w:space="0" w:color="auto"/>
      </w:divBdr>
    </w:div>
    <w:div w:id="1401175102">
      <w:bodyDiv w:val="1"/>
      <w:marLeft w:val="0"/>
      <w:marRight w:val="0"/>
      <w:marTop w:val="0"/>
      <w:marBottom w:val="0"/>
      <w:divBdr>
        <w:top w:val="none" w:sz="0" w:space="0" w:color="auto"/>
        <w:left w:val="none" w:sz="0" w:space="0" w:color="auto"/>
        <w:bottom w:val="none" w:sz="0" w:space="0" w:color="auto"/>
        <w:right w:val="none" w:sz="0" w:space="0" w:color="auto"/>
      </w:divBdr>
    </w:div>
    <w:div w:id="1422336732">
      <w:bodyDiv w:val="1"/>
      <w:marLeft w:val="0"/>
      <w:marRight w:val="0"/>
      <w:marTop w:val="0"/>
      <w:marBottom w:val="0"/>
      <w:divBdr>
        <w:top w:val="none" w:sz="0" w:space="0" w:color="auto"/>
        <w:left w:val="none" w:sz="0" w:space="0" w:color="auto"/>
        <w:bottom w:val="none" w:sz="0" w:space="0" w:color="auto"/>
        <w:right w:val="none" w:sz="0" w:space="0" w:color="auto"/>
      </w:divBdr>
      <w:divsChild>
        <w:div w:id="1073895990">
          <w:marLeft w:val="0"/>
          <w:marRight w:val="0"/>
          <w:marTop w:val="0"/>
          <w:marBottom w:val="0"/>
          <w:divBdr>
            <w:top w:val="none" w:sz="0" w:space="0" w:color="auto"/>
            <w:left w:val="none" w:sz="0" w:space="0" w:color="auto"/>
            <w:bottom w:val="none" w:sz="0" w:space="0" w:color="auto"/>
            <w:right w:val="none" w:sz="0" w:space="0" w:color="auto"/>
          </w:divBdr>
        </w:div>
        <w:div w:id="307514704">
          <w:marLeft w:val="0"/>
          <w:marRight w:val="0"/>
          <w:marTop w:val="0"/>
          <w:marBottom w:val="0"/>
          <w:divBdr>
            <w:top w:val="none" w:sz="0" w:space="0" w:color="auto"/>
            <w:left w:val="none" w:sz="0" w:space="26" w:color="auto"/>
            <w:bottom w:val="single" w:sz="8" w:space="10" w:color="DFDFDF"/>
            <w:right w:val="none" w:sz="0" w:space="0" w:color="auto"/>
          </w:divBdr>
          <w:divsChild>
            <w:div w:id="1868518159">
              <w:marLeft w:val="0"/>
              <w:marRight w:val="0"/>
              <w:marTop w:val="0"/>
              <w:marBottom w:val="0"/>
              <w:divBdr>
                <w:top w:val="none" w:sz="0" w:space="0" w:color="auto"/>
                <w:left w:val="none" w:sz="0" w:space="0" w:color="auto"/>
                <w:bottom w:val="none" w:sz="0" w:space="0" w:color="auto"/>
                <w:right w:val="none" w:sz="0" w:space="0" w:color="auto"/>
              </w:divBdr>
            </w:div>
          </w:divsChild>
        </w:div>
        <w:div w:id="660810620">
          <w:marLeft w:val="0"/>
          <w:marRight w:val="0"/>
          <w:marTop w:val="0"/>
          <w:marBottom w:val="0"/>
          <w:divBdr>
            <w:top w:val="none" w:sz="0" w:space="0" w:color="auto"/>
            <w:left w:val="none" w:sz="0" w:space="26" w:color="auto"/>
            <w:bottom w:val="none" w:sz="0" w:space="0" w:color="auto"/>
            <w:right w:val="single" w:sz="8" w:space="24" w:color="DFDFDF"/>
          </w:divBdr>
          <w:divsChild>
            <w:div w:id="131948936">
              <w:marLeft w:val="0"/>
              <w:marRight w:val="0"/>
              <w:marTop w:val="0"/>
              <w:marBottom w:val="0"/>
              <w:divBdr>
                <w:top w:val="none" w:sz="0" w:space="0" w:color="auto"/>
                <w:left w:val="none" w:sz="0" w:space="0" w:color="auto"/>
                <w:bottom w:val="none" w:sz="0" w:space="0" w:color="auto"/>
                <w:right w:val="none" w:sz="0" w:space="0" w:color="auto"/>
              </w:divBdr>
            </w:div>
            <w:div w:id="91431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00017">
      <w:bodyDiv w:val="1"/>
      <w:marLeft w:val="0"/>
      <w:marRight w:val="0"/>
      <w:marTop w:val="0"/>
      <w:marBottom w:val="0"/>
      <w:divBdr>
        <w:top w:val="none" w:sz="0" w:space="0" w:color="auto"/>
        <w:left w:val="none" w:sz="0" w:space="0" w:color="auto"/>
        <w:bottom w:val="none" w:sz="0" w:space="0" w:color="auto"/>
        <w:right w:val="none" w:sz="0" w:space="0" w:color="auto"/>
      </w:divBdr>
      <w:divsChild>
        <w:div w:id="1300304043">
          <w:marLeft w:val="0"/>
          <w:marRight w:val="0"/>
          <w:marTop w:val="0"/>
          <w:marBottom w:val="0"/>
          <w:divBdr>
            <w:top w:val="none" w:sz="0" w:space="0" w:color="auto"/>
            <w:left w:val="none" w:sz="0" w:space="0" w:color="auto"/>
            <w:bottom w:val="none" w:sz="0" w:space="0" w:color="auto"/>
            <w:right w:val="none" w:sz="0" w:space="0" w:color="auto"/>
          </w:divBdr>
          <w:divsChild>
            <w:div w:id="1195655178">
              <w:marLeft w:val="0"/>
              <w:marRight w:val="0"/>
              <w:marTop w:val="0"/>
              <w:marBottom w:val="0"/>
              <w:divBdr>
                <w:top w:val="none" w:sz="0" w:space="0" w:color="auto"/>
                <w:left w:val="none" w:sz="0" w:space="0" w:color="auto"/>
                <w:bottom w:val="none" w:sz="0" w:space="0" w:color="auto"/>
                <w:right w:val="none" w:sz="0" w:space="0" w:color="auto"/>
              </w:divBdr>
              <w:divsChild>
                <w:div w:id="1842621485">
                  <w:marLeft w:val="0"/>
                  <w:marRight w:val="0"/>
                  <w:marTop w:val="0"/>
                  <w:marBottom w:val="0"/>
                  <w:divBdr>
                    <w:top w:val="none" w:sz="0" w:space="0" w:color="auto"/>
                    <w:left w:val="none" w:sz="0" w:space="0" w:color="auto"/>
                    <w:bottom w:val="none" w:sz="0" w:space="0" w:color="auto"/>
                    <w:right w:val="none" w:sz="0" w:space="0" w:color="auto"/>
                  </w:divBdr>
                  <w:divsChild>
                    <w:div w:id="391077290">
                      <w:marLeft w:val="0"/>
                      <w:marRight w:val="0"/>
                      <w:marTop w:val="0"/>
                      <w:marBottom w:val="0"/>
                      <w:divBdr>
                        <w:top w:val="none" w:sz="0" w:space="0" w:color="auto"/>
                        <w:left w:val="none" w:sz="0" w:space="0" w:color="auto"/>
                        <w:bottom w:val="none" w:sz="0" w:space="0" w:color="auto"/>
                        <w:right w:val="none" w:sz="0" w:space="0" w:color="auto"/>
                      </w:divBdr>
                      <w:divsChild>
                        <w:div w:id="122695987">
                          <w:marLeft w:val="0"/>
                          <w:marRight w:val="0"/>
                          <w:marTop w:val="0"/>
                          <w:marBottom w:val="0"/>
                          <w:divBdr>
                            <w:top w:val="none" w:sz="0" w:space="0" w:color="auto"/>
                            <w:left w:val="none" w:sz="0" w:space="0" w:color="auto"/>
                            <w:bottom w:val="none" w:sz="0" w:space="0" w:color="auto"/>
                            <w:right w:val="none" w:sz="0" w:space="0" w:color="auto"/>
                          </w:divBdr>
                          <w:divsChild>
                            <w:div w:id="778135693">
                              <w:marLeft w:val="0"/>
                              <w:marRight w:val="0"/>
                              <w:marTop w:val="0"/>
                              <w:marBottom w:val="0"/>
                              <w:divBdr>
                                <w:top w:val="none" w:sz="0" w:space="0" w:color="auto"/>
                                <w:left w:val="none" w:sz="0" w:space="0" w:color="auto"/>
                                <w:bottom w:val="none" w:sz="0" w:space="0" w:color="auto"/>
                                <w:right w:val="none" w:sz="0" w:space="0" w:color="auto"/>
                              </w:divBdr>
                              <w:divsChild>
                                <w:div w:id="1673486174">
                                  <w:marLeft w:val="0"/>
                                  <w:marRight w:val="0"/>
                                  <w:marTop w:val="0"/>
                                  <w:marBottom w:val="0"/>
                                  <w:divBdr>
                                    <w:top w:val="none" w:sz="0" w:space="0" w:color="auto"/>
                                    <w:left w:val="none" w:sz="0" w:space="0" w:color="auto"/>
                                    <w:bottom w:val="none" w:sz="0" w:space="0" w:color="auto"/>
                                    <w:right w:val="none" w:sz="0" w:space="0" w:color="auto"/>
                                  </w:divBdr>
                                  <w:divsChild>
                                    <w:div w:id="1349484402">
                                      <w:marLeft w:val="0"/>
                                      <w:marRight w:val="0"/>
                                      <w:marTop w:val="0"/>
                                      <w:marBottom w:val="0"/>
                                      <w:divBdr>
                                        <w:top w:val="none" w:sz="0" w:space="0" w:color="auto"/>
                                        <w:left w:val="none" w:sz="0" w:space="0" w:color="auto"/>
                                        <w:bottom w:val="none" w:sz="0" w:space="0" w:color="auto"/>
                                        <w:right w:val="none" w:sz="0" w:space="0" w:color="auto"/>
                                      </w:divBdr>
                                      <w:divsChild>
                                        <w:div w:id="2130270243">
                                          <w:marLeft w:val="0"/>
                                          <w:marRight w:val="0"/>
                                          <w:marTop w:val="0"/>
                                          <w:marBottom w:val="0"/>
                                          <w:divBdr>
                                            <w:top w:val="none" w:sz="0" w:space="0" w:color="auto"/>
                                            <w:left w:val="none" w:sz="0" w:space="0" w:color="auto"/>
                                            <w:bottom w:val="none" w:sz="0" w:space="0" w:color="auto"/>
                                            <w:right w:val="none" w:sz="0" w:space="0" w:color="auto"/>
                                          </w:divBdr>
                                          <w:divsChild>
                                            <w:div w:id="1373653227">
                                              <w:marLeft w:val="0"/>
                                              <w:marRight w:val="0"/>
                                              <w:marTop w:val="0"/>
                                              <w:marBottom w:val="0"/>
                                              <w:divBdr>
                                                <w:top w:val="none" w:sz="0" w:space="0" w:color="auto"/>
                                                <w:left w:val="none" w:sz="0" w:space="0" w:color="auto"/>
                                                <w:bottom w:val="none" w:sz="0" w:space="0" w:color="auto"/>
                                                <w:right w:val="none" w:sz="0" w:space="0" w:color="auto"/>
                                              </w:divBdr>
                                              <w:divsChild>
                                                <w:div w:id="1761565891">
                                                  <w:marLeft w:val="0"/>
                                                  <w:marRight w:val="0"/>
                                                  <w:marTop w:val="0"/>
                                                  <w:marBottom w:val="0"/>
                                                  <w:divBdr>
                                                    <w:top w:val="none" w:sz="0" w:space="0" w:color="auto"/>
                                                    <w:left w:val="none" w:sz="0" w:space="0" w:color="auto"/>
                                                    <w:bottom w:val="none" w:sz="0" w:space="0" w:color="auto"/>
                                                    <w:right w:val="none" w:sz="0" w:space="0" w:color="auto"/>
                                                  </w:divBdr>
                                                  <w:divsChild>
                                                    <w:div w:id="727416200">
                                                      <w:marLeft w:val="200"/>
                                                      <w:marRight w:val="200"/>
                                                      <w:marTop w:val="0"/>
                                                      <w:marBottom w:val="0"/>
                                                      <w:divBdr>
                                                        <w:top w:val="none" w:sz="0" w:space="0" w:color="auto"/>
                                                        <w:left w:val="none" w:sz="0" w:space="0" w:color="auto"/>
                                                        <w:bottom w:val="none" w:sz="0" w:space="0" w:color="auto"/>
                                                        <w:right w:val="none" w:sz="0" w:space="0" w:color="auto"/>
                                                      </w:divBdr>
                                                      <w:divsChild>
                                                        <w:div w:id="1723596854">
                                                          <w:marLeft w:val="0"/>
                                                          <w:marRight w:val="0"/>
                                                          <w:marTop w:val="0"/>
                                                          <w:marBottom w:val="0"/>
                                                          <w:divBdr>
                                                            <w:top w:val="none" w:sz="0" w:space="0" w:color="auto"/>
                                                            <w:left w:val="none" w:sz="0" w:space="0" w:color="auto"/>
                                                            <w:bottom w:val="none" w:sz="0" w:space="0" w:color="auto"/>
                                                            <w:right w:val="none" w:sz="0" w:space="0" w:color="auto"/>
                                                          </w:divBdr>
                                                          <w:divsChild>
                                                            <w:div w:id="1692951058">
                                                              <w:marLeft w:val="0"/>
                                                              <w:marRight w:val="200"/>
                                                              <w:marTop w:val="0"/>
                                                              <w:marBottom w:val="0"/>
                                                              <w:divBdr>
                                                                <w:top w:val="none" w:sz="0" w:space="0" w:color="auto"/>
                                                                <w:left w:val="none" w:sz="0" w:space="0" w:color="auto"/>
                                                                <w:bottom w:val="single" w:sz="8" w:space="10" w:color="E1E1E1"/>
                                                                <w:right w:val="none" w:sz="0" w:space="0" w:color="auto"/>
                                                              </w:divBdr>
                                                            </w:div>
                                                            <w:div w:id="558715438">
                                                              <w:marLeft w:val="0"/>
                                                              <w:marRight w:val="0"/>
                                                              <w:marTop w:val="0"/>
                                                              <w:marBottom w:val="0"/>
                                                              <w:divBdr>
                                                                <w:top w:val="none" w:sz="0" w:space="0" w:color="auto"/>
                                                                <w:left w:val="none" w:sz="0" w:space="0" w:color="auto"/>
                                                                <w:bottom w:val="none" w:sz="0" w:space="0" w:color="auto"/>
                                                                <w:right w:val="none" w:sz="0" w:space="0" w:color="auto"/>
                                                              </w:divBdr>
                                                              <w:divsChild>
                                                                <w:div w:id="2088526822">
                                                                  <w:marLeft w:val="0"/>
                                                                  <w:marRight w:val="200"/>
                                                                  <w:marTop w:val="0"/>
                                                                  <w:marBottom w:val="0"/>
                                                                  <w:divBdr>
                                                                    <w:top w:val="single" w:sz="8" w:space="0" w:color="B7B7B7"/>
                                                                    <w:left w:val="single" w:sz="8" w:space="0" w:color="B7B7B7"/>
                                                                    <w:bottom w:val="single" w:sz="8" w:space="0" w:color="B7B7B7"/>
                                                                    <w:right w:val="single" w:sz="8" w:space="0" w:color="B7B7B7"/>
                                                                  </w:divBdr>
                                                                  <w:divsChild>
                                                                    <w:div w:id="21453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9636">
                                                              <w:marLeft w:val="0"/>
                                                              <w:marRight w:val="200"/>
                                                              <w:marTop w:val="0"/>
                                                              <w:marBottom w:val="0"/>
                                                              <w:divBdr>
                                                                <w:top w:val="single" w:sz="8" w:space="0" w:color="B7B7B7"/>
                                                                <w:left w:val="single" w:sz="8" w:space="0" w:color="B7B7B7"/>
                                                                <w:bottom w:val="single" w:sz="8" w:space="0" w:color="B7B7B7"/>
                                                                <w:right w:val="single" w:sz="8" w:space="0" w:color="B7B7B7"/>
                                                              </w:divBdr>
                                                              <w:divsChild>
                                                                <w:div w:id="1597013416">
                                                                  <w:marLeft w:val="0"/>
                                                                  <w:marRight w:val="0"/>
                                                                  <w:marTop w:val="0"/>
                                                                  <w:marBottom w:val="0"/>
                                                                  <w:divBdr>
                                                                    <w:top w:val="none" w:sz="0" w:space="0" w:color="auto"/>
                                                                    <w:left w:val="none" w:sz="0" w:space="0" w:color="auto"/>
                                                                    <w:bottom w:val="none" w:sz="0" w:space="0" w:color="auto"/>
                                                                    <w:right w:val="none" w:sz="0" w:space="0" w:color="auto"/>
                                                                  </w:divBdr>
                                                                </w:div>
                                                                <w:div w:id="9530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687767">
          <w:marLeft w:val="0"/>
          <w:marRight w:val="0"/>
          <w:marTop w:val="0"/>
          <w:marBottom w:val="0"/>
          <w:divBdr>
            <w:top w:val="none" w:sz="0" w:space="0" w:color="auto"/>
            <w:left w:val="none" w:sz="0" w:space="0" w:color="auto"/>
            <w:bottom w:val="none" w:sz="0" w:space="0" w:color="auto"/>
            <w:right w:val="none" w:sz="0" w:space="0" w:color="auto"/>
          </w:divBdr>
          <w:divsChild>
            <w:div w:id="176504618">
              <w:marLeft w:val="0"/>
              <w:marRight w:val="0"/>
              <w:marTop w:val="0"/>
              <w:marBottom w:val="0"/>
              <w:divBdr>
                <w:top w:val="none" w:sz="0" w:space="0" w:color="auto"/>
                <w:left w:val="none" w:sz="0" w:space="0" w:color="auto"/>
                <w:bottom w:val="none" w:sz="0" w:space="0" w:color="auto"/>
                <w:right w:val="none" w:sz="0" w:space="0" w:color="auto"/>
              </w:divBdr>
              <w:divsChild>
                <w:div w:id="1773238655">
                  <w:marLeft w:val="0"/>
                  <w:marRight w:val="0"/>
                  <w:marTop w:val="0"/>
                  <w:marBottom w:val="0"/>
                  <w:divBdr>
                    <w:top w:val="none" w:sz="0" w:space="0" w:color="auto"/>
                    <w:left w:val="none" w:sz="0" w:space="0" w:color="auto"/>
                    <w:bottom w:val="none" w:sz="0" w:space="0" w:color="auto"/>
                    <w:right w:val="none" w:sz="0" w:space="0" w:color="auto"/>
                  </w:divBdr>
                  <w:divsChild>
                    <w:div w:id="1284385304">
                      <w:marLeft w:val="0"/>
                      <w:marRight w:val="0"/>
                      <w:marTop w:val="0"/>
                      <w:marBottom w:val="0"/>
                      <w:divBdr>
                        <w:top w:val="none" w:sz="0" w:space="0" w:color="auto"/>
                        <w:left w:val="none" w:sz="0" w:space="0" w:color="auto"/>
                        <w:bottom w:val="none" w:sz="0" w:space="0" w:color="auto"/>
                        <w:right w:val="none" w:sz="0" w:space="0" w:color="auto"/>
                      </w:divBdr>
                      <w:divsChild>
                        <w:div w:id="1860195169">
                          <w:marLeft w:val="0"/>
                          <w:marRight w:val="0"/>
                          <w:marTop w:val="0"/>
                          <w:marBottom w:val="0"/>
                          <w:divBdr>
                            <w:top w:val="none" w:sz="0" w:space="0" w:color="auto"/>
                            <w:left w:val="none" w:sz="0" w:space="0" w:color="auto"/>
                            <w:bottom w:val="none" w:sz="0" w:space="0" w:color="auto"/>
                            <w:right w:val="none" w:sz="0" w:space="0" w:color="auto"/>
                          </w:divBdr>
                          <w:divsChild>
                            <w:div w:id="1116827999">
                              <w:marLeft w:val="0"/>
                              <w:marRight w:val="0"/>
                              <w:marTop w:val="0"/>
                              <w:marBottom w:val="0"/>
                              <w:divBdr>
                                <w:top w:val="none" w:sz="0" w:space="0" w:color="auto"/>
                                <w:left w:val="none" w:sz="0" w:space="0" w:color="auto"/>
                                <w:bottom w:val="none" w:sz="0" w:space="0" w:color="auto"/>
                                <w:right w:val="none" w:sz="0" w:space="0" w:color="auto"/>
                              </w:divBdr>
                              <w:divsChild>
                                <w:div w:id="19053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426574">
                  <w:marLeft w:val="0"/>
                  <w:marRight w:val="0"/>
                  <w:marTop w:val="0"/>
                  <w:marBottom w:val="0"/>
                  <w:divBdr>
                    <w:top w:val="single" w:sz="18" w:space="31" w:color="666666"/>
                    <w:left w:val="none" w:sz="0" w:space="0" w:color="auto"/>
                    <w:bottom w:val="none" w:sz="0" w:space="0" w:color="auto"/>
                    <w:right w:val="none" w:sz="0" w:space="0" w:color="auto"/>
                  </w:divBdr>
                  <w:divsChild>
                    <w:div w:id="4632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852468">
      <w:bodyDiv w:val="1"/>
      <w:marLeft w:val="0"/>
      <w:marRight w:val="0"/>
      <w:marTop w:val="0"/>
      <w:marBottom w:val="0"/>
      <w:divBdr>
        <w:top w:val="none" w:sz="0" w:space="0" w:color="auto"/>
        <w:left w:val="none" w:sz="0" w:space="0" w:color="auto"/>
        <w:bottom w:val="none" w:sz="0" w:space="0" w:color="auto"/>
        <w:right w:val="none" w:sz="0" w:space="0" w:color="auto"/>
      </w:divBdr>
      <w:divsChild>
        <w:div w:id="1805660633">
          <w:marLeft w:val="0"/>
          <w:marRight w:val="0"/>
          <w:marTop w:val="0"/>
          <w:marBottom w:val="0"/>
          <w:divBdr>
            <w:top w:val="none" w:sz="0" w:space="0" w:color="auto"/>
            <w:left w:val="none" w:sz="0" w:space="0" w:color="auto"/>
            <w:bottom w:val="single" w:sz="8" w:space="30" w:color="959595"/>
            <w:right w:val="none" w:sz="0" w:space="0" w:color="auto"/>
          </w:divBdr>
          <w:divsChild>
            <w:div w:id="1981111509">
              <w:marLeft w:val="0"/>
              <w:marRight w:val="0"/>
              <w:marTop w:val="0"/>
              <w:marBottom w:val="0"/>
              <w:divBdr>
                <w:top w:val="none" w:sz="0" w:space="0" w:color="auto"/>
                <w:left w:val="none" w:sz="0" w:space="0" w:color="auto"/>
                <w:bottom w:val="single" w:sz="2" w:space="0" w:color="959595"/>
                <w:right w:val="none" w:sz="0" w:space="0" w:color="auto"/>
              </w:divBdr>
            </w:div>
          </w:divsChild>
        </w:div>
      </w:divsChild>
    </w:div>
    <w:div w:id="1999766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uffingtonpost.com/harry-boyt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1072</Words>
  <Characters>6114</Characters>
  <Application>Microsoft Word 12.0.0</Application>
  <DocSecurity>0</DocSecurity>
  <Lines>50</Lines>
  <Paragraphs>12</Paragraphs>
  <ScaleCrop>false</ScaleCrop>
  <LinksUpToDate>false</LinksUpToDate>
  <CharactersWithSpaces>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3</cp:revision>
  <dcterms:created xsi:type="dcterms:W3CDTF">2015-05-04T06:44:00Z</dcterms:created>
  <dcterms:modified xsi:type="dcterms:W3CDTF">2015-08-19T23:06:00Z</dcterms:modified>
</cp:coreProperties>
</file>