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66AF5" w:rsidRDefault="0055722B" w:rsidP="00F66AF5">
      <w:pPr>
        <w:spacing w:after="40"/>
        <w:jc w:val="center"/>
        <w:rPr>
          <w:rFonts w:ascii="Times Roman" w:hAnsi="Times Roman"/>
          <w:b/>
          <w:sz w:val="32"/>
        </w:rPr>
      </w:pPr>
      <w:r w:rsidRPr="00992CF3">
        <w:rPr>
          <w:rFonts w:ascii="Times Roman" w:hAnsi="Times Roman"/>
          <w:b/>
          <w:sz w:val="32"/>
        </w:rPr>
        <w:t>Police and African-Americans</w:t>
      </w:r>
      <w:r w:rsidR="00030C2D" w:rsidRPr="00992CF3">
        <w:rPr>
          <w:rFonts w:ascii="Times Roman" w:hAnsi="Times Roman"/>
          <w:b/>
          <w:sz w:val="32"/>
        </w:rPr>
        <w:t>: A review essay.</w:t>
      </w:r>
    </w:p>
    <w:p w:rsidR="00030C2D" w:rsidRPr="00992CF3" w:rsidRDefault="00030C2D" w:rsidP="00F66AF5">
      <w:pPr>
        <w:spacing w:after="120"/>
        <w:jc w:val="center"/>
        <w:rPr>
          <w:rFonts w:ascii="Times Roman" w:hAnsi="Times Roman"/>
          <w:b/>
          <w:sz w:val="32"/>
        </w:rPr>
      </w:pPr>
      <w:r w:rsidRPr="00992CF3">
        <w:rPr>
          <w:rFonts w:ascii="Times Roman" w:hAnsi="Times Roman"/>
          <w:b/>
          <w:sz w:val="32"/>
        </w:rPr>
        <w:t xml:space="preserve">Mike Miller. </w:t>
      </w:r>
      <w:r w:rsidRPr="00992CF3">
        <w:rPr>
          <w:rFonts w:ascii="Times Roman" w:hAnsi="Times Roman"/>
          <w:b/>
          <w:i/>
          <w:sz w:val="32"/>
        </w:rPr>
        <w:t xml:space="preserve">Social Policy. </w:t>
      </w:r>
      <w:proofErr w:type="gramStart"/>
      <w:r w:rsidRPr="00992CF3">
        <w:rPr>
          <w:rFonts w:ascii="Times Roman" w:hAnsi="Times Roman"/>
          <w:b/>
          <w:sz w:val="32"/>
        </w:rPr>
        <w:t>September,</w:t>
      </w:r>
      <w:proofErr w:type="gramEnd"/>
      <w:r w:rsidRPr="00992CF3">
        <w:rPr>
          <w:rFonts w:ascii="Times Roman" w:hAnsi="Times Roman"/>
          <w:b/>
          <w:sz w:val="32"/>
        </w:rPr>
        <w:t xml:space="preserve"> 2017.</w:t>
      </w:r>
    </w:p>
    <w:p w:rsidR="00B30A01" w:rsidRPr="00992CF3" w:rsidRDefault="00B30A01" w:rsidP="00543F07">
      <w:pPr>
        <w:spacing w:after="120"/>
        <w:rPr>
          <w:rFonts w:ascii="Times Roman" w:hAnsi="Times Roman"/>
          <w:b/>
          <w:sz w:val="32"/>
        </w:rPr>
      </w:pPr>
      <w:r w:rsidRPr="00992CF3">
        <w:rPr>
          <w:rFonts w:ascii="Times Roman" w:hAnsi="Times Roman"/>
          <w:b/>
          <w:sz w:val="32"/>
        </w:rPr>
        <w:t>The Context</w:t>
      </w:r>
    </w:p>
    <w:p w:rsidR="00F52C10" w:rsidRPr="00992CF3" w:rsidRDefault="003778C9" w:rsidP="00543F07">
      <w:pPr>
        <w:spacing w:after="120"/>
        <w:rPr>
          <w:rFonts w:ascii="Times Roman" w:hAnsi="Times Roman"/>
          <w:sz w:val="32"/>
        </w:rPr>
      </w:pPr>
      <w:r w:rsidRPr="00992CF3">
        <w:rPr>
          <w:rFonts w:ascii="Times Roman" w:hAnsi="Times Roman"/>
          <w:sz w:val="32"/>
        </w:rPr>
        <w:t>For the past several mo</w:t>
      </w:r>
      <w:r w:rsidR="00F2708F" w:rsidRPr="00992CF3">
        <w:rPr>
          <w:rFonts w:ascii="Times Roman" w:hAnsi="Times Roman"/>
          <w:sz w:val="32"/>
        </w:rPr>
        <w:t>nths I have vicariously</w:t>
      </w:r>
      <w:r w:rsidRPr="00992CF3">
        <w:rPr>
          <w:rFonts w:ascii="Times Roman" w:hAnsi="Times Roman"/>
          <w:sz w:val="32"/>
        </w:rPr>
        <w:t xml:space="preserve"> live</w:t>
      </w:r>
      <w:r w:rsidR="00F2708F" w:rsidRPr="00992CF3">
        <w:rPr>
          <w:rFonts w:ascii="Times Roman" w:hAnsi="Times Roman"/>
          <w:sz w:val="32"/>
        </w:rPr>
        <w:t>d</w:t>
      </w:r>
      <w:r w:rsidRPr="00992CF3">
        <w:rPr>
          <w:rFonts w:ascii="Times Roman" w:hAnsi="Times Roman"/>
          <w:sz w:val="32"/>
        </w:rPr>
        <w:t xml:space="preserve"> in “the ghetto”—reading and re-reading:  Baldwin, Coates, King, Carmichael, </w:t>
      </w:r>
      <w:proofErr w:type="spellStart"/>
      <w:r w:rsidR="00065AEB" w:rsidRPr="00992CF3">
        <w:rPr>
          <w:rFonts w:ascii="Times Roman" w:hAnsi="Times Roman"/>
          <w:sz w:val="32"/>
        </w:rPr>
        <w:t>DuBois</w:t>
      </w:r>
      <w:proofErr w:type="spellEnd"/>
      <w:r w:rsidR="00065AEB" w:rsidRPr="00992CF3">
        <w:rPr>
          <w:rFonts w:ascii="Times Roman" w:hAnsi="Times Roman"/>
          <w:sz w:val="32"/>
        </w:rPr>
        <w:t xml:space="preserve">, </w:t>
      </w:r>
      <w:r w:rsidRPr="00992CF3">
        <w:rPr>
          <w:rFonts w:ascii="Times Roman" w:hAnsi="Times Roman"/>
          <w:sz w:val="32"/>
        </w:rPr>
        <w:t>Malcolm</w:t>
      </w:r>
      <w:r w:rsidR="00030C2D" w:rsidRPr="00992CF3">
        <w:rPr>
          <w:rFonts w:ascii="Times Roman" w:hAnsi="Times Roman"/>
          <w:sz w:val="32"/>
        </w:rPr>
        <w:t xml:space="preserve"> and lesser known writers</w:t>
      </w:r>
      <w:r w:rsidRPr="00992CF3">
        <w:rPr>
          <w:rFonts w:ascii="Times Roman" w:hAnsi="Times Roman"/>
          <w:sz w:val="32"/>
        </w:rPr>
        <w:t>…</w:t>
      </w:r>
      <w:r w:rsidR="00C7138F" w:rsidRPr="00992CF3">
        <w:rPr>
          <w:rFonts w:ascii="Times Roman" w:hAnsi="Times Roman"/>
          <w:sz w:val="32"/>
        </w:rPr>
        <w:t xml:space="preserve"> </w:t>
      </w:r>
      <w:r w:rsidRPr="00992CF3">
        <w:rPr>
          <w:rFonts w:ascii="Times Roman" w:hAnsi="Times Roman"/>
          <w:sz w:val="32"/>
        </w:rPr>
        <w:t xml:space="preserve">and seeing the devastatingly effective movie </w:t>
      </w:r>
      <w:r w:rsidRPr="00992CF3">
        <w:rPr>
          <w:rFonts w:ascii="Times Roman" w:hAnsi="Times Roman"/>
          <w:i/>
          <w:sz w:val="32"/>
        </w:rPr>
        <w:t>Detroit</w:t>
      </w:r>
      <w:r w:rsidR="00F52C10" w:rsidRPr="00992CF3">
        <w:rPr>
          <w:rFonts w:ascii="Times Roman" w:hAnsi="Times Roman"/>
          <w:sz w:val="32"/>
        </w:rPr>
        <w:t xml:space="preserve"> (which left me in tears, and paralyzed me for the rest of the night)</w:t>
      </w:r>
      <w:r w:rsidRPr="00992CF3">
        <w:rPr>
          <w:rFonts w:ascii="Times Roman" w:hAnsi="Times Roman"/>
          <w:i/>
          <w:sz w:val="32"/>
        </w:rPr>
        <w:t xml:space="preserve">. </w:t>
      </w:r>
      <w:r w:rsidR="00F52C10" w:rsidRPr="00992CF3">
        <w:rPr>
          <w:rFonts w:ascii="Times Roman" w:hAnsi="Times Roman"/>
          <w:sz w:val="32"/>
        </w:rPr>
        <w:t xml:space="preserve"> Empathy takes you just so far</w:t>
      </w:r>
      <w:r w:rsidR="00065AEB" w:rsidRPr="00992CF3">
        <w:rPr>
          <w:rFonts w:ascii="Times Roman" w:hAnsi="Times Roman"/>
          <w:sz w:val="32"/>
        </w:rPr>
        <w:t xml:space="preserve"> though</w:t>
      </w:r>
      <w:r w:rsidR="00F52C10" w:rsidRPr="00992CF3">
        <w:rPr>
          <w:rFonts w:ascii="Times Roman" w:hAnsi="Times Roman"/>
          <w:sz w:val="32"/>
        </w:rPr>
        <w:t>; it can’t take you all the way.</w:t>
      </w:r>
      <w:r w:rsidRPr="00992CF3">
        <w:rPr>
          <w:rFonts w:ascii="Times Roman" w:hAnsi="Times Roman"/>
          <w:i/>
          <w:sz w:val="32"/>
        </w:rPr>
        <w:t xml:space="preserve"> </w:t>
      </w:r>
    </w:p>
    <w:p w:rsidR="00030C2D" w:rsidRPr="00992CF3" w:rsidRDefault="003778C9" w:rsidP="00543F07">
      <w:pPr>
        <w:spacing w:after="120"/>
        <w:rPr>
          <w:rFonts w:ascii="Times Roman" w:hAnsi="Times Roman"/>
          <w:sz w:val="32"/>
        </w:rPr>
      </w:pPr>
      <w:r w:rsidRPr="00992CF3">
        <w:rPr>
          <w:rFonts w:ascii="Times Roman" w:hAnsi="Times Roman"/>
          <w:sz w:val="32"/>
        </w:rPr>
        <w:t xml:space="preserve">All that was prompted by an on-going conversation with people I’m close to about </w:t>
      </w:r>
      <w:r w:rsidR="0055722B" w:rsidRPr="00992CF3">
        <w:rPr>
          <w:rFonts w:ascii="Times Roman" w:hAnsi="Times Roman"/>
          <w:sz w:val="32"/>
        </w:rPr>
        <w:t>“</w:t>
      </w:r>
      <w:r w:rsidR="00C2440F">
        <w:rPr>
          <w:rFonts w:ascii="Times Roman" w:hAnsi="Times Roman"/>
          <w:sz w:val="32"/>
        </w:rPr>
        <w:t>Black</w:t>
      </w:r>
      <w:r w:rsidR="0055722B" w:rsidRPr="00992CF3">
        <w:rPr>
          <w:rFonts w:ascii="Times Roman" w:hAnsi="Times Roman"/>
          <w:sz w:val="32"/>
        </w:rPr>
        <w:t>-on-</w:t>
      </w:r>
      <w:r w:rsidR="00C2440F">
        <w:rPr>
          <w:rFonts w:ascii="Times Roman" w:hAnsi="Times Roman"/>
          <w:sz w:val="32"/>
        </w:rPr>
        <w:t>Black</w:t>
      </w:r>
      <w:r w:rsidR="0055722B" w:rsidRPr="00992CF3">
        <w:rPr>
          <w:rFonts w:ascii="Times Roman" w:hAnsi="Times Roman"/>
          <w:sz w:val="32"/>
        </w:rPr>
        <w:t xml:space="preserve">” crime, </w:t>
      </w:r>
      <w:r w:rsidRPr="00992CF3">
        <w:rPr>
          <w:rFonts w:ascii="Times Roman" w:hAnsi="Times Roman"/>
          <w:sz w:val="32"/>
        </w:rPr>
        <w:t>individual behavior</w:t>
      </w:r>
      <w:r w:rsidR="0055722B" w:rsidRPr="00992CF3">
        <w:rPr>
          <w:rFonts w:ascii="Times Roman" w:hAnsi="Times Roman"/>
          <w:sz w:val="32"/>
        </w:rPr>
        <w:t xml:space="preserve"> and choice</w:t>
      </w:r>
      <w:r w:rsidR="00FB49F1" w:rsidRPr="00992CF3">
        <w:rPr>
          <w:rFonts w:ascii="Times Roman" w:hAnsi="Times Roman"/>
          <w:sz w:val="32"/>
        </w:rPr>
        <w:t>, on the one hand,</w:t>
      </w:r>
      <w:r w:rsidRPr="00992CF3">
        <w:rPr>
          <w:rFonts w:ascii="Times Roman" w:hAnsi="Times Roman"/>
          <w:sz w:val="32"/>
        </w:rPr>
        <w:t xml:space="preserve"> and </w:t>
      </w:r>
      <w:r w:rsidR="0055722B" w:rsidRPr="00992CF3">
        <w:rPr>
          <w:rFonts w:ascii="Times Roman" w:hAnsi="Times Roman"/>
          <w:sz w:val="32"/>
        </w:rPr>
        <w:t>environment/</w:t>
      </w:r>
      <w:r w:rsidRPr="00992CF3">
        <w:rPr>
          <w:rFonts w:ascii="Times Roman" w:hAnsi="Times Roman"/>
          <w:sz w:val="32"/>
        </w:rPr>
        <w:t>structural factors</w:t>
      </w:r>
      <w:r w:rsidR="00FB49F1" w:rsidRPr="00992CF3">
        <w:rPr>
          <w:rFonts w:ascii="Times Roman" w:hAnsi="Times Roman"/>
          <w:sz w:val="32"/>
        </w:rPr>
        <w:t>, on the other</w:t>
      </w:r>
      <w:r w:rsidR="00083831" w:rsidRPr="00992CF3">
        <w:rPr>
          <w:rFonts w:ascii="Times Roman" w:hAnsi="Times Roman"/>
          <w:sz w:val="32"/>
        </w:rPr>
        <w:t>;</w:t>
      </w:r>
      <w:r w:rsidR="00F52C10" w:rsidRPr="00992CF3">
        <w:rPr>
          <w:rFonts w:ascii="Times Roman" w:hAnsi="Times Roman"/>
          <w:sz w:val="32"/>
        </w:rPr>
        <w:t xml:space="preserve"> police har</w:t>
      </w:r>
      <w:r w:rsidR="00030C2D" w:rsidRPr="00992CF3">
        <w:rPr>
          <w:rFonts w:ascii="Times Roman" w:hAnsi="Times Roman"/>
          <w:sz w:val="32"/>
        </w:rPr>
        <w:t>assment and brutality</w:t>
      </w:r>
      <w:r w:rsidR="00FB49F1" w:rsidRPr="00992CF3">
        <w:rPr>
          <w:rFonts w:ascii="Times Roman" w:hAnsi="Times Roman"/>
          <w:sz w:val="32"/>
        </w:rPr>
        <w:t>,</w:t>
      </w:r>
      <w:r w:rsidR="00030C2D" w:rsidRPr="00992CF3">
        <w:rPr>
          <w:rFonts w:ascii="Times Roman" w:hAnsi="Times Roman"/>
          <w:sz w:val="32"/>
        </w:rPr>
        <w:t xml:space="preserve"> </w:t>
      </w:r>
      <w:r w:rsidR="00F52C10" w:rsidRPr="00992CF3">
        <w:rPr>
          <w:rFonts w:ascii="Times Roman" w:hAnsi="Times Roman"/>
          <w:sz w:val="32"/>
        </w:rPr>
        <w:t>and frightened cops most of whom want to serve and protect,</w:t>
      </w:r>
      <w:r w:rsidR="00065AEB" w:rsidRPr="00992CF3">
        <w:rPr>
          <w:rFonts w:ascii="Times Roman" w:hAnsi="Times Roman"/>
          <w:sz w:val="32"/>
        </w:rPr>
        <w:t xml:space="preserve"> and more.  The</w:t>
      </w:r>
      <w:r w:rsidRPr="00992CF3">
        <w:rPr>
          <w:rFonts w:ascii="Times Roman" w:hAnsi="Times Roman"/>
          <w:sz w:val="32"/>
        </w:rPr>
        <w:t xml:space="preserve"> context</w:t>
      </w:r>
      <w:r w:rsidR="00065AEB" w:rsidRPr="00992CF3">
        <w:rPr>
          <w:rFonts w:ascii="Times Roman" w:hAnsi="Times Roman"/>
          <w:sz w:val="32"/>
        </w:rPr>
        <w:t xml:space="preserve"> was</w:t>
      </w:r>
      <w:r w:rsidRPr="00992CF3">
        <w:rPr>
          <w:rFonts w:ascii="Times Roman" w:hAnsi="Times Roman"/>
          <w:sz w:val="32"/>
        </w:rPr>
        <w:t xml:space="preserve"> a review</w:t>
      </w:r>
      <w:r w:rsidR="00065AEB" w:rsidRPr="00992CF3">
        <w:rPr>
          <w:rFonts w:ascii="Times Roman" w:hAnsi="Times Roman"/>
          <w:sz w:val="32"/>
        </w:rPr>
        <w:t>—</w:t>
      </w:r>
      <w:r w:rsidR="0055722B" w:rsidRPr="00992CF3">
        <w:rPr>
          <w:rFonts w:ascii="Times Roman" w:hAnsi="Times Roman"/>
          <w:sz w:val="32"/>
        </w:rPr>
        <w:t>this re</w:t>
      </w:r>
      <w:r w:rsidR="00065AEB" w:rsidRPr="00992CF3">
        <w:rPr>
          <w:rFonts w:ascii="Times Roman" w:hAnsi="Times Roman"/>
          <w:sz w:val="32"/>
        </w:rPr>
        <w:t>v</w:t>
      </w:r>
      <w:r w:rsidR="0055722B" w:rsidRPr="00992CF3">
        <w:rPr>
          <w:rFonts w:ascii="Times Roman" w:hAnsi="Times Roman"/>
          <w:sz w:val="32"/>
        </w:rPr>
        <w:t>i</w:t>
      </w:r>
      <w:r w:rsidR="00065AEB" w:rsidRPr="00992CF3">
        <w:rPr>
          <w:rFonts w:ascii="Times Roman" w:hAnsi="Times Roman"/>
          <w:sz w:val="32"/>
        </w:rPr>
        <w:t>ew—I</w:t>
      </w:r>
      <w:r w:rsidR="00030C2D" w:rsidRPr="00992CF3">
        <w:rPr>
          <w:rFonts w:ascii="Times Roman" w:hAnsi="Times Roman"/>
          <w:sz w:val="32"/>
        </w:rPr>
        <w:t xml:space="preserve"> promised to Wade</w:t>
      </w:r>
      <w:r w:rsidR="0055722B" w:rsidRPr="00992CF3">
        <w:rPr>
          <w:rFonts w:ascii="Times Roman" w:hAnsi="Times Roman"/>
          <w:sz w:val="32"/>
        </w:rPr>
        <w:t xml:space="preserve"> </w:t>
      </w:r>
      <w:proofErr w:type="spellStart"/>
      <w:r w:rsidR="0055722B" w:rsidRPr="00992CF3">
        <w:rPr>
          <w:rFonts w:ascii="Times Roman" w:hAnsi="Times Roman"/>
          <w:sz w:val="32"/>
        </w:rPr>
        <w:t>Rathke</w:t>
      </w:r>
      <w:proofErr w:type="spellEnd"/>
      <w:r w:rsidR="00030C2D" w:rsidRPr="00992CF3">
        <w:rPr>
          <w:rFonts w:ascii="Times Roman" w:hAnsi="Times Roman"/>
          <w:sz w:val="32"/>
        </w:rPr>
        <w:t xml:space="preserve"> for </w:t>
      </w:r>
      <w:r w:rsidR="00030C2D" w:rsidRPr="00992CF3">
        <w:rPr>
          <w:rFonts w:ascii="Times Roman" w:hAnsi="Times Roman"/>
          <w:i/>
          <w:sz w:val="32"/>
        </w:rPr>
        <w:t>Social Policy</w:t>
      </w:r>
      <w:r w:rsidRPr="00992CF3">
        <w:rPr>
          <w:rFonts w:ascii="Times Roman" w:hAnsi="Times Roman"/>
          <w:sz w:val="32"/>
        </w:rPr>
        <w:t xml:space="preserve"> of James Forman’s </w:t>
      </w:r>
      <w:r w:rsidRPr="00992CF3">
        <w:rPr>
          <w:rFonts w:ascii="Times Roman" w:hAnsi="Times Roman"/>
          <w:i/>
          <w:sz w:val="32"/>
        </w:rPr>
        <w:t xml:space="preserve">Locking Up Our Own: Crime and Punishment in </w:t>
      </w:r>
      <w:r w:rsidR="00C2440F">
        <w:rPr>
          <w:rFonts w:ascii="Times Roman" w:hAnsi="Times Roman"/>
          <w:i/>
          <w:sz w:val="32"/>
        </w:rPr>
        <w:t>Black</w:t>
      </w:r>
      <w:r w:rsidRPr="00992CF3">
        <w:rPr>
          <w:rFonts w:ascii="Times Roman" w:hAnsi="Times Roman"/>
          <w:i/>
          <w:sz w:val="32"/>
        </w:rPr>
        <w:t xml:space="preserve"> America</w:t>
      </w:r>
      <w:r w:rsidR="00030C2D" w:rsidRPr="00992CF3">
        <w:rPr>
          <w:rFonts w:ascii="Times Roman" w:hAnsi="Times Roman"/>
          <w:sz w:val="32"/>
        </w:rPr>
        <w:t xml:space="preserve">.  As I got more deeply into the material, I added other books:  </w:t>
      </w:r>
      <w:r w:rsidR="00C2440F">
        <w:rPr>
          <w:rFonts w:ascii="Times Roman" w:hAnsi="Times Roman"/>
          <w:i/>
          <w:sz w:val="32"/>
        </w:rPr>
        <w:t>Black</w:t>
      </w:r>
      <w:r w:rsidR="00E05C8F" w:rsidRPr="00992CF3">
        <w:rPr>
          <w:rFonts w:ascii="Times Roman" w:hAnsi="Times Roman"/>
          <w:i/>
          <w:sz w:val="32"/>
        </w:rPr>
        <w:t xml:space="preserve"> Silent Majority</w:t>
      </w:r>
      <w:r w:rsidR="00E05C8F" w:rsidRPr="00992CF3">
        <w:rPr>
          <w:rFonts w:ascii="Times Roman" w:hAnsi="Times Roman"/>
          <w:sz w:val="32"/>
        </w:rPr>
        <w:t xml:space="preserve">, by Michael </w:t>
      </w:r>
      <w:proofErr w:type="spellStart"/>
      <w:r w:rsidR="00E05C8F" w:rsidRPr="00992CF3">
        <w:rPr>
          <w:rFonts w:ascii="Times Roman" w:hAnsi="Times Roman"/>
          <w:sz w:val="32"/>
        </w:rPr>
        <w:t>Javen</w:t>
      </w:r>
      <w:proofErr w:type="spellEnd"/>
      <w:r w:rsidR="00E05C8F" w:rsidRPr="00992CF3">
        <w:rPr>
          <w:rFonts w:ascii="Times Roman" w:hAnsi="Times Roman"/>
          <w:sz w:val="32"/>
        </w:rPr>
        <w:t xml:space="preserve"> Fortner, </w:t>
      </w:r>
      <w:proofErr w:type="spellStart"/>
      <w:r w:rsidR="00E05C8F" w:rsidRPr="00992CF3">
        <w:rPr>
          <w:rFonts w:ascii="Times Roman" w:hAnsi="Times Roman" w:cs="Times New Roman"/>
          <w:i/>
          <w:sz w:val="32"/>
        </w:rPr>
        <w:t>Ghettoside</w:t>
      </w:r>
      <w:proofErr w:type="spellEnd"/>
      <w:r w:rsidR="00E05C8F" w:rsidRPr="00992CF3">
        <w:rPr>
          <w:rFonts w:ascii="Times Roman" w:hAnsi="Times Roman" w:cs="Times New Roman"/>
          <w:i/>
          <w:sz w:val="32"/>
        </w:rPr>
        <w:t>: A True Story of Murder in America</w:t>
      </w:r>
      <w:r w:rsidR="00E05C8F" w:rsidRPr="00992CF3">
        <w:rPr>
          <w:rFonts w:ascii="Times Roman" w:hAnsi="Times Roman" w:cs="Times New Roman"/>
          <w:sz w:val="32"/>
        </w:rPr>
        <w:t xml:space="preserve">, by Jill </w:t>
      </w:r>
      <w:proofErr w:type="spellStart"/>
      <w:r w:rsidR="00E05C8F" w:rsidRPr="00992CF3">
        <w:rPr>
          <w:rFonts w:ascii="Times Roman" w:hAnsi="Times Roman" w:cs="Times New Roman"/>
          <w:sz w:val="32"/>
        </w:rPr>
        <w:t>Leovy</w:t>
      </w:r>
      <w:proofErr w:type="spellEnd"/>
      <w:r w:rsidR="00E05C8F" w:rsidRPr="00992CF3">
        <w:rPr>
          <w:rFonts w:ascii="Times Roman" w:hAnsi="Times Roman" w:cs="Times New Roman"/>
          <w:sz w:val="32"/>
        </w:rPr>
        <w:t xml:space="preserve">, and </w:t>
      </w:r>
      <w:r w:rsidR="00E05C8F" w:rsidRPr="00992CF3">
        <w:rPr>
          <w:rFonts w:ascii="Times Roman" w:hAnsi="Times Roman"/>
          <w:i/>
          <w:sz w:val="32"/>
        </w:rPr>
        <w:t>Don’t Shoot: One Man, A Street Fellowship, and The End of Violence in Inner-City America</w:t>
      </w:r>
      <w:r w:rsidR="00E05C8F" w:rsidRPr="00992CF3">
        <w:rPr>
          <w:rFonts w:ascii="Times Roman" w:hAnsi="Times Roman" w:cs="Times New Roman"/>
          <w:sz w:val="32"/>
        </w:rPr>
        <w:t>.</w:t>
      </w:r>
    </w:p>
    <w:p w:rsidR="00F52C10" w:rsidRPr="00992CF3" w:rsidRDefault="0055722B" w:rsidP="00543F07">
      <w:pPr>
        <w:spacing w:after="120"/>
        <w:rPr>
          <w:rFonts w:ascii="Times Roman" w:hAnsi="Times Roman"/>
          <w:sz w:val="32"/>
        </w:rPr>
      </w:pPr>
      <w:r w:rsidRPr="00992CF3">
        <w:rPr>
          <w:rFonts w:ascii="Times Roman" w:hAnsi="Times Roman"/>
          <w:sz w:val="32"/>
        </w:rPr>
        <w:t>T</w:t>
      </w:r>
      <w:r w:rsidR="00030C2D" w:rsidRPr="00992CF3">
        <w:rPr>
          <w:rFonts w:ascii="Times Roman" w:hAnsi="Times Roman"/>
          <w:sz w:val="32"/>
        </w:rPr>
        <w:t>he larger context is</w:t>
      </w:r>
      <w:r w:rsidR="00F52C10" w:rsidRPr="00992CF3">
        <w:rPr>
          <w:rFonts w:ascii="Times Roman" w:hAnsi="Times Roman"/>
          <w:sz w:val="32"/>
        </w:rPr>
        <w:t xml:space="preserve"> Trump-</w:t>
      </w:r>
      <w:proofErr w:type="spellStart"/>
      <w:r w:rsidR="00F52C10" w:rsidRPr="00992CF3">
        <w:rPr>
          <w:rFonts w:ascii="Times Roman" w:hAnsi="Times Roman"/>
          <w:sz w:val="32"/>
        </w:rPr>
        <w:t>Bannon</w:t>
      </w:r>
      <w:proofErr w:type="spellEnd"/>
      <w:r w:rsidR="00F52C10" w:rsidRPr="00992CF3">
        <w:rPr>
          <w:rFonts w:ascii="Times Roman" w:hAnsi="Times Roman"/>
          <w:sz w:val="32"/>
        </w:rPr>
        <w:t>-</w:t>
      </w:r>
      <w:r w:rsidR="00030C2D" w:rsidRPr="00992CF3">
        <w:rPr>
          <w:rFonts w:ascii="Times Roman" w:hAnsi="Times Roman"/>
          <w:sz w:val="32"/>
        </w:rPr>
        <w:t xml:space="preserve">and now, as I write, </w:t>
      </w:r>
      <w:r w:rsidR="00F52C10" w:rsidRPr="00992CF3">
        <w:rPr>
          <w:rFonts w:ascii="Times Roman" w:hAnsi="Times Roman"/>
          <w:sz w:val="32"/>
        </w:rPr>
        <w:t>Charlottesville</w:t>
      </w:r>
      <w:r w:rsidR="003778C9" w:rsidRPr="00992CF3">
        <w:rPr>
          <w:rFonts w:ascii="Times Roman" w:hAnsi="Times Roman"/>
          <w:sz w:val="32"/>
        </w:rPr>
        <w:t>.</w:t>
      </w:r>
      <w:r w:rsidR="00F52C10" w:rsidRPr="00992CF3">
        <w:rPr>
          <w:rFonts w:ascii="Times Roman" w:hAnsi="Times Roman"/>
          <w:sz w:val="32"/>
        </w:rPr>
        <w:t xml:space="preserve"> </w:t>
      </w:r>
    </w:p>
    <w:p w:rsidR="00AA4454" w:rsidRPr="00992CF3" w:rsidRDefault="00F52C10" w:rsidP="00543F07">
      <w:pPr>
        <w:spacing w:after="120"/>
        <w:rPr>
          <w:rFonts w:ascii="Times Roman" w:hAnsi="Times Roman"/>
          <w:sz w:val="32"/>
        </w:rPr>
      </w:pPr>
      <w:r w:rsidRPr="00992CF3">
        <w:rPr>
          <w:rFonts w:ascii="Times Roman" w:hAnsi="Times Roman"/>
          <w:sz w:val="32"/>
        </w:rPr>
        <w:t>My own experience helped, but it didn’t take me all the way</w:t>
      </w:r>
      <w:r w:rsidR="00E05C8F" w:rsidRPr="00992CF3">
        <w:rPr>
          <w:rFonts w:ascii="Times Roman" w:hAnsi="Times Roman"/>
          <w:sz w:val="32"/>
        </w:rPr>
        <w:t xml:space="preserve"> either.  </w:t>
      </w:r>
      <w:r w:rsidRPr="00992CF3">
        <w:rPr>
          <w:rFonts w:ascii="Times Roman" w:hAnsi="Times Roman"/>
          <w:sz w:val="32"/>
        </w:rPr>
        <w:t>I was on the staff of the Student Nonviolent Coordinating Committee (SNCC)</w:t>
      </w:r>
      <w:r w:rsidR="00992CF3">
        <w:rPr>
          <w:rFonts w:ascii="Times Roman" w:hAnsi="Times Roman"/>
          <w:sz w:val="32"/>
        </w:rPr>
        <w:t xml:space="preserve"> for more than four</w:t>
      </w:r>
      <w:r w:rsidR="00E05C8F" w:rsidRPr="00992CF3">
        <w:rPr>
          <w:rFonts w:ascii="Times Roman" w:hAnsi="Times Roman"/>
          <w:sz w:val="32"/>
        </w:rPr>
        <w:t xml:space="preserve"> years</w:t>
      </w:r>
      <w:r w:rsidRPr="00992CF3">
        <w:rPr>
          <w:rFonts w:ascii="Times Roman" w:hAnsi="Times Roman"/>
          <w:sz w:val="32"/>
        </w:rPr>
        <w:t xml:space="preserve">, directed a Saul </w:t>
      </w:r>
      <w:proofErr w:type="spellStart"/>
      <w:r w:rsidRPr="00992CF3">
        <w:rPr>
          <w:rFonts w:ascii="Times Roman" w:hAnsi="Times Roman"/>
          <w:sz w:val="32"/>
        </w:rPr>
        <w:t>Alinsky</w:t>
      </w:r>
      <w:proofErr w:type="spellEnd"/>
      <w:r w:rsidRPr="00992CF3">
        <w:rPr>
          <w:rFonts w:ascii="Times Roman" w:hAnsi="Times Roman"/>
          <w:sz w:val="32"/>
        </w:rPr>
        <w:t xml:space="preserve"> project in Kansas City, </w:t>
      </w:r>
      <w:proofErr w:type="spellStart"/>
      <w:r w:rsidRPr="00992CF3">
        <w:rPr>
          <w:rFonts w:ascii="Times Roman" w:hAnsi="Times Roman"/>
          <w:sz w:val="32"/>
        </w:rPr>
        <w:t>MO’s</w:t>
      </w:r>
      <w:proofErr w:type="spellEnd"/>
      <w:r w:rsidRPr="00992CF3">
        <w:rPr>
          <w:rFonts w:ascii="Times Roman" w:hAnsi="Times Roman"/>
          <w:sz w:val="32"/>
        </w:rPr>
        <w:t xml:space="preserve"> </w:t>
      </w:r>
      <w:r w:rsidR="00C2440F">
        <w:rPr>
          <w:rFonts w:ascii="Times Roman" w:hAnsi="Times Roman"/>
          <w:sz w:val="32"/>
        </w:rPr>
        <w:t>Black</w:t>
      </w:r>
      <w:r w:rsidRPr="00992CF3">
        <w:rPr>
          <w:rFonts w:ascii="Times Roman" w:hAnsi="Times Roman"/>
          <w:sz w:val="32"/>
        </w:rPr>
        <w:t xml:space="preserve"> community, fought the San Francisco urban renewal program that </w:t>
      </w:r>
      <w:r w:rsidR="00C2440F">
        <w:rPr>
          <w:rFonts w:ascii="Times Roman" w:hAnsi="Times Roman"/>
          <w:sz w:val="32"/>
        </w:rPr>
        <w:t>gutted the heart of the city’s Black</w:t>
      </w:r>
      <w:r w:rsidRPr="00992CF3">
        <w:rPr>
          <w:rFonts w:ascii="Times Roman" w:hAnsi="Times Roman"/>
          <w:sz w:val="32"/>
        </w:rPr>
        <w:t xml:space="preserve"> community, and otherwise was engaged with Black America.  </w:t>
      </w:r>
      <w:r w:rsidR="00AA4454" w:rsidRPr="00992CF3">
        <w:rPr>
          <w:rFonts w:ascii="Times Roman" w:hAnsi="Times Roman"/>
          <w:sz w:val="32"/>
        </w:rPr>
        <w:t xml:space="preserve">I sobbed at the dinner that honored </w:t>
      </w:r>
      <w:proofErr w:type="spellStart"/>
      <w:r w:rsidR="00AA4454" w:rsidRPr="00992CF3">
        <w:rPr>
          <w:rFonts w:ascii="Times Roman" w:hAnsi="Times Roman"/>
          <w:sz w:val="32"/>
        </w:rPr>
        <w:t>Kwame</w:t>
      </w:r>
      <w:proofErr w:type="spellEnd"/>
      <w:r w:rsidR="00AA4454" w:rsidRPr="00992CF3">
        <w:rPr>
          <w:rFonts w:ascii="Times Roman" w:hAnsi="Times Roman"/>
          <w:sz w:val="32"/>
        </w:rPr>
        <w:t xml:space="preserve"> </w:t>
      </w:r>
      <w:proofErr w:type="spellStart"/>
      <w:r w:rsidR="00AA4454" w:rsidRPr="00992CF3">
        <w:rPr>
          <w:rFonts w:ascii="Times Roman" w:hAnsi="Times Roman"/>
          <w:sz w:val="32"/>
        </w:rPr>
        <w:t>Ture</w:t>
      </w:r>
      <w:proofErr w:type="spellEnd"/>
      <w:r w:rsidR="00AA4454" w:rsidRPr="00992CF3">
        <w:rPr>
          <w:rFonts w:ascii="Times Roman" w:hAnsi="Times Roman"/>
          <w:sz w:val="32"/>
        </w:rPr>
        <w:t xml:space="preserve"> shortly before his death.  </w:t>
      </w:r>
      <w:r w:rsidR="00065AEB" w:rsidRPr="00992CF3">
        <w:rPr>
          <w:rFonts w:ascii="Times Roman" w:hAnsi="Times Roman"/>
          <w:sz w:val="32"/>
        </w:rPr>
        <w:t>A few years</w:t>
      </w:r>
      <w:r w:rsidR="00AA4454" w:rsidRPr="00992CF3">
        <w:rPr>
          <w:rFonts w:ascii="Times Roman" w:hAnsi="Times Roman"/>
          <w:sz w:val="32"/>
        </w:rPr>
        <w:t xml:space="preserve"> earlier, he had written me:</w:t>
      </w:r>
    </w:p>
    <w:p w:rsidR="00AA4454" w:rsidRPr="00992CF3" w:rsidRDefault="00AA4454" w:rsidP="00DC0ADB">
      <w:pPr>
        <w:spacing w:after="0"/>
        <w:ind w:left="360" w:right="360"/>
        <w:rPr>
          <w:rFonts w:ascii="Times Roman" w:hAnsi="Times Roman"/>
          <w:b/>
          <w:sz w:val="32"/>
        </w:rPr>
      </w:pPr>
      <w:proofErr w:type="spellStart"/>
      <w:r w:rsidRPr="00992CF3">
        <w:rPr>
          <w:rFonts w:ascii="Times Roman" w:hAnsi="Times Roman"/>
          <w:b/>
          <w:sz w:val="32"/>
        </w:rPr>
        <w:t>Republique</w:t>
      </w:r>
      <w:proofErr w:type="spellEnd"/>
      <w:r w:rsidRPr="00992CF3">
        <w:rPr>
          <w:rFonts w:ascii="Times Roman" w:hAnsi="Times Roman"/>
          <w:b/>
          <w:sz w:val="32"/>
        </w:rPr>
        <w:t xml:space="preserve"> de GUINEE</w:t>
      </w:r>
      <w:r w:rsidRPr="00992CF3">
        <w:rPr>
          <w:rFonts w:ascii="Times Roman" w:hAnsi="Times Roman"/>
          <w:b/>
          <w:sz w:val="32"/>
        </w:rPr>
        <w:tab/>
      </w:r>
      <w:r w:rsidRPr="00992CF3">
        <w:rPr>
          <w:rFonts w:ascii="Times Roman" w:hAnsi="Times Roman"/>
          <w:b/>
          <w:sz w:val="32"/>
        </w:rPr>
        <w:tab/>
      </w:r>
      <w:r w:rsidRPr="00992CF3">
        <w:rPr>
          <w:rFonts w:ascii="Times Roman" w:hAnsi="Times Roman"/>
          <w:b/>
          <w:sz w:val="32"/>
        </w:rPr>
        <w:tab/>
      </w:r>
      <w:r w:rsidR="00DC0ADB" w:rsidRPr="00992CF3">
        <w:rPr>
          <w:rFonts w:ascii="Times Roman" w:hAnsi="Times Roman"/>
          <w:b/>
          <w:sz w:val="32"/>
        </w:rPr>
        <w:t xml:space="preserve">           </w:t>
      </w:r>
      <w:r w:rsidRPr="00992CF3">
        <w:rPr>
          <w:rFonts w:ascii="Times Roman" w:hAnsi="Times Roman"/>
          <w:b/>
          <w:sz w:val="32"/>
        </w:rPr>
        <w:t>August 16, 93</w:t>
      </w:r>
    </w:p>
    <w:p w:rsidR="00543F07" w:rsidRDefault="00AA4454" w:rsidP="00543F07">
      <w:pPr>
        <w:spacing w:after="120"/>
        <w:ind w:left="360" w:right="360"/>
        <w:jc w:val="both"/>
        <w:rPr>
          <w:rFonts w:ascii="Times Roman" w:hAnsi="Times Roman"/>
          <w:b/>
          <w:sz w:val="32"/>
        </w:rPr>
      </w:pPr>
      <w:proofErr w:type="spellStart"/>
      <w:r w:rsidRPr="00992CF3">
        <w:rPr>
          <w:rFonts w:ascii="Times Roman" w:hAnsi="Times Roman"/>
          <w:b/>
          <w:sz w:val="32"/>
        </w:rPr>
        <w:t>Paysage</w:t>
      </w:r>
      <w:proofErr w:type="spellEnd"/>
      <w:r w:rsidRPr="00992CF3">
        <w:rPr>
          <w:rFonts w:ascii="Times Roman" w:hAnsi="Times Roman"/>
          <w:b/>
          <w:sz w:val="32"/>
        </w:rPr>
        <w:t xml:space="preserve"> du Fouta Djallon</w:t>
      </w:r>
    </w:p>
    <w:p w:rsidR="00AA4454" w:rsidRPr="00992CF3" w:rsidRDefault="00AA4454" w:rsidP="00543F07">
      <w:pPr>
        <w:spacing w:after="120"/>
        <w:ind w:left="360" w:right="360"/>
        <w:jc w:val="both"/>
        <w:rPr>
          <w:rFonts w:ascii="Times Roman" w:hAnsi="Times Roman"/>
          <w:b/>
          <w:sz w:val="32"/>
        </w:rPr>
      </w:pPr>
      <w:r w:rsidRPr="00992CF3">
        <w:rPr>
          <w:rFonts w:ascii="Times Roman" w:hAnsi="Times Roman"/>
          <w:b/>
          <w:sz w:val="32"/>
        </w:rPr>
        <w:t>Comrade Mike,</w:t>
      </w:r>
    </w:p>
    <w:p w:rsidR="00AA4454" w:rsidRPr="00992CF3" w:rsidRDefault="00AA4454" w:rsidP="00543F07">
      <w:pPr>
        <w:spacing w:after="120"/>
        <w:ind w:left="360" w:right="360"/>
        <w:jc w:val="both"/>
        <w:rPr>
          <w:rFonts w:ascii="Times Roman" w:hAnsi="Times Roman"/>
          <w:b/>
          <w:sz w:val="32"/>
        </w:rPr>
      </w:pPr>
      <w:r w:rsidRPr="00992CF3">
        <w:rPr>
          <w:rFonts w:ascii="Times Roman" w:hAnsi="Times Roman"/>
          <w:b/>
          <w:sz w:val="32"/>
        </w:rPr>
        <w:t>Received 28</w:t>
      </w:r>
      <w:r w:rsidRPr="00992CF3">
        <w:rPr>
          <w:rFonts w:ascii="Times Roman" w:hAnsi="Times Roman"/>
          <w:b/>
          <w:sz w:val="32"/>
          <w:vertAlign w:val="superscript"/>
        </w:rPr>
        <w:t>th</w:t>
      </w:r>
      <w:r w:rsidRPr="00992CF3">
        <w:rPr>
          <w:rFonts w:ascii="Times Roman" w:hAnsi="Times Roman"/>
          <w:b/>
          <w:sz w:val="32"/>
        </w:rPr>
        <w:t xml:space="preserve"> July letter, thanks for your constant work for the oppressed. Don’t skip a beat, till the heart stops. We are here </w:t>
      </w:r>
      <w:proofErr w:type="spellStart"/>
      <w:r w:rsidRPr="00992CF3">
        <w:rPr>
          <w:rFonts w:ascii="Times Roman" w:hAnsi="Times Roman"/>
          <w:b/>
          <w:sz w:val="32"/>
        </w:rPr>
        <w:t>doin</w:t>
      </w:r>
      <w:proofErr w:type="spellEnd"/>
      <w:r w:rsidRPr="00992CF3">
        <w:rPr>
          <w:rFonts w:ascii="Times Roman" w:hAnsi="Times Roman"/>
          <w:b/>
          <w:sz w:val="32"/>
        </w:rPr>
        <w:t xml:space="preserve"> the same thing and we getting better. Here we stand directly before state power, which will fall into the hands of the </w:t>
      </w:r>
      <w:proofErr w:type="gramStart"/>
      <w:r w:rsidRPr="00992CF3">
        <w:rPr>
          <w:rFonts w:ascii="Times Roman" w:hAnsi="Times Roman"/>
          <w:b/>
          <w:sz w:val="32"/>
        </w:rPr>
        <w:t>peoples</w:t>
      </w:r>
      <w:proofErr w:type="gramEnd"/>
      <w:r w:rsidRPr="00992CF3">
        <w:rPr>
          <w:rFonts w:ascii="Times Roman" w:hAnsi="Times Roman"/>
          <w:b/>
          <w:sz w:val="32"/>
        </w:rPr>
        <w:t xml:space="preserve"> power. Be strong—no sell out—just eternal struggle – </w:t>
      </w:r>
      <w:proofErr w:type="spellStart"/>
      <w:r w:rsidRPr="00992CF3">
        <w:rPr>
          <w:rFonts w:ascii="Times Roman" w:hAnsi="Times Roman"/>
          <w:b/>
          <w:sz w:val="32"/>
        </w:rPr>
        <w:t>Kwame</w:t>
      </w:r>
      <w:proofErr w:type="spellEnd"/>
      <w:r w:rsidRPr="00992CF3">
        <w:rPr>
          <w:rFonts w:ascii="Times Roman" w:hAnsi="Times Roman"/>
          <w:b/>
          <w:sz w:val="32"/>
        </w:rPr>
        <w:t xml:space="preserve"> </w:t>
      </w:r>
    </w:p>
    <w:p w:rsidR="00AA4454" w:rsidRPr="00992CF3" w:rsidRDefault="0055722B" w:rsidP="00543F07">
      <w:pPr>
        <w:spacing w:after="120"/>
        <w:rPr>
          <w:rFonts w:ascii="Times Roman" w:hAnsi="Times Roman"/>
          <w:sz w:val="32"/>
        </w:rPr>
      </w:pPr>
      <w:r w:rsidRPr="00992CF3">
        <w:rPr>
          <w:rFonts w:ascii="Times Roman" w:hAnsi="Times Roman"/>
          <w:sz w:val="32"/>
        </w:rPr>
        <w:t>We disagreed as well.  From</w:t>
      </w:r>
      <w:r w:rsidR="00AA4454" w:rsidRPr="00992CF3">
        <w:rPr>
          <w:rFonts w:ascii="Times Roman" w:hAnsi="Times Roman"/>
          <w:sz w:val="32"/>
        </w:rPr>
        <w:t xml:space="preserve"> an article I wrote in </w:t>
      </w:r>
      <w:r w:rsidR="00AA4454" w:rsidRPr="00992CF3">
        <w:rPr>
          <w:rFonts w:ascii="Times Roman" w:hAnsi="Times Roman"/>
          <w:i/>
          <w:sz w:val="32"/>
        </w:rPr>
        <w:t>Social Policy</w:t>
      </w:r>
      <w:r w:rsidR="00AA4454" w:rsidRPr="00992CF3">
        <w:rPr>
          <w:rFonts w:ascii="Times Roman" w:hAnsi="Times Roman"/>
          <w:sz w:val="32"/>
        </w:rPr>
        <w:t xml:space="preserve"> ho</w:t>
      </w:r>
      <w:r w:rsidRPr="00992CF3">
        <w:rPr>
          <w:rFonts w:ascii="Times Roman" w:hAnsi="Times Roman"/>
          <w:sz w:val="32"/>
        </w:rPr>
        <w:t>noring him and his life:</w:t>
      </w:r>
    </w:p>
    <w:p w:rsidR="00AA4454" w:rsidRPr="00992CF3" w:rsidRDefault="00AA4454" w:rsidP="00543F07">
      <w:pPr>
        <w:pStyle w:val="PlainText"/>
        <w:spacing w:after="120"/>
        <w:ind w:left="360" w:right="360"/>
        <w:jc w:val="both"/>
        <w:rPr>
          <w:rFonts w:ascii="Times Roman" w:hAnsi="Times Roman"/>
          <w:sz w:val="32"/>
        </w:rPr>
      </w:pPr>
      <w:r w:rsidRPr="00992CF3">
        <w:rPr>
          <w:rFonts w:ascii="Times Roman" w:hAnsi="Times Roman"/>
          <w:sz w:val="32"/>
        </w:rPr>
        <w:t xml:space="preserve">Black Power emerged as </w:t>
      </w:r>
      <w:proofErr w:type="spellStart"/>
      <w:r w:rsidRPr="00992CF3">
        <w:rPr>
          <w:rFonts w:ascii="Times Roman" w:hAnsi="Times Roman"/>
          <w:sz w:val="32"/>
        </w:rPr>
        <w:t>SNCC's</w:t>
      </w:r>
      <w:proofErr w:type="spellEnd"/>
      <w:r w:rsidRPr="00992CF3">
        <w:rPr>
          <w:rFonts w:ascii="Times Roman" w:hAnsi="Times Roman"/>
          <w:sz w:val="32"/>
        </w:rPr>
        <w:t xml:space="preserve"> slogan in 1966, but since its shift in 1962 from direct action to voter registration and community organizing, SNCC had been about </w:t>
      </w:r>
      <w:r w:rsidR="00C2440F">
        <w:rPr>
          <w:rFonts w:ascii="Times Roman" w:hAnsi="Times Roman"/>
          <w:sz w:val="32"/>
        </w:rPr>
        <w:t>Black</w:t>
      </w:r>
      <w:r w:rsidRPr="00992CF3">
        <w:rPr>
          <w:rFonts w:ascii="Times Roman" w:hAnsi="Times Roman"/>
          <w:sz w:val="32"/>
        </w:rPr>
        <w:t xml:space="preserve"> power.  I thought it was better to walk softly with a big stick than to talk loudly with almost no stick at all</w:t>
      </w:r>
      <w:r w:rsidR="00030C2D" w:rsidRPr="00992CF3">
        <w:rPr>
          <w:rFonts w:ascii="Times Roman" w:hAnsi="Times Roman"/>
          <w:sz w:val="32"/>
        </w:rPr>
        <w:t>…</w:t>
      </w:r>
      <w:r w:rsidRPr="00992CF3">
        <w:rPr>
          <w:rFonts w:ascii="Times Roman" w:hAnsi="Times Roman"/>
          <w:sz w:val="32"/>
        </w:rPr>
        <w:t xml:space="preserve">  </w:t>
      </w:r>
      <w:r w:rsidR="00030C2D" w:rsidRPr="00992CF3">
        <w:rPr>
          <w:rFonts w:ascii="Times Roman" w:hAnsi="Times Roman"/>
          <w:sz w:val="32"/>
        </w:rPr>
        <w:t xml:space="preserve"> </w:t>
      </w:r>
    </w:p>
    <w:p w:rsidR="00AA4454" w:rsidRPr="00992CF3" w:rsidRDefault="00AA4454" w:rsidP="00543F07">
      <w:pPr>
        <w:pStyle w:val="PlainText"/>
        <w:spacing w:after="120"/>
        <w:ind w:left="360" w:right="360"/>
        <w:jc w:val="both"/>
        <w:rPr>
          <w:rFonts w:ascii="Times Roman" w:hAnsi="Times Roman"/>
          <w:sz w:val="32"/>
        </w:rPr>
      </w:pPr>
      <w:r w:rsidRPr="00992CF3">
        <w:rPr>
          <w:rFonts w:ascii="Times Roman" w:hAnsi="Times Roman"/>
          <w:sz w:val="32"/>
        </w:rPr>
        <w:t xml:space="preserve">In the mid-'60s, </w:t>
      </w:r>
      <w:proofErr w:type="spellStart"/>
      <w:r w:rsidRPr="00992CF3">
        <w:rPr>
          <w:rFonts w:ascii="Times Roman" w:hAnsi="Times Roman"/>
          <w:sz w:val="32"/>
        </w:rPr>
        <w:t>Stokely</w:t>
      </w:r>
      <w:proofErr w:type="spellEnd"/>
      <w:r w:rsidRPr="00992CF3">
        <w:rPr>
          <w:rFonts w:ascii="Times Roman" w:hAnsi="Times Roman"/>
          <w:sz w:val="32"/>
        </w:rPr>
        <w:t xml:space="preserve"> talked about an organizing campaign to "Free DC."  Home rule was to be its goal; under that umbrella racism in all its manifestations would be challenged.  When he wasn't the public agitator, he was a careful organizer.  He could have done something significant in DC.  I wish he had taken that course; his call was to a different drummer.  He left the US 30 years ago and took residence in Africa.</w:t>
      </w:r>
    </w:p>
    <w:p w:rsidR="0055722B" w:rsidRPr="00992CF3" w:rsidRDefault="00AA4454" w:rsidP="00543F07">
      <w:pPr>
        <w:pStyle w:val="PlainText"/>
        <w:spacing w:after="120"/>
        <w:ind w:left="360" w:right="360"/>
        <w:jc w:val="both"/>
        <w:rPr>
          <w:rFonts w:ascii="Times Roman" w:hAnsi="Times Roman"/>
          <w:sz w:val="32"/>
        </w:rPr>
      </w:pPr>
      <w:r w:rsidRPr="00992CF3">
        <w:rPr>
          <w:rFonts w:ascii="Times Roman" w:hAnsi="Times Roman"/>
          <w:sz w:val="32"/>
        </w:rPr>
        <w:t>In May, 1988, he wrote me after attending a SNCC reunion, "(</w:t>
      </w:r>
      <w:proofErr w:type="gramStart"/>
      <w:r w:rsidRPr="00992CF3">
        <w:rPr>
          <w:rFonts w:ascii="Times Roman" w:hAnsi="Times Roman"/>
          <w:sz w:val="32"/>
        </w:rPr>
        <w:t>I)t</w:t>
      </w:r>
      <w:proofErr w:type="gramEnd"/>
      <w:r w:rsidRPr="00992CF3">
        <w:rPr>
          <w:rFonts w:ascii="Times Roman" w:hAnsi="Times Roman"/>
          <w:sz w:val="32"/>
        </w:rPr>
        <w:t xml:space="preserve"> was interesting to see them/us together.  Many you know have already accepted their laurels and do not even pretend to see the need for further reforms.  For them the '60s put everything in place and they did it.  Well I still see Revolution and continue to work for it.  So communicating with you at least lets me know there are still some crazy ones, even if not as crazy as I."  </w:t>
      </w:r>
    </w:p>
    <w:p w:rsidR="00E05C8F" w:rsidRPr="00992CF3" w:rsidRDefault="00AA4454" w:rsidP="00543F07">
      <w:pPr>
        <w:pStyle w:val="PlainText"/>
        <w:spacing w:after="120"/>
        <w:ind w:left="360" w:right="360"/>
        <w:jc w:val="both"/>
        <w:rPr>
          <w:rFonts w:ascii="Times Roman" w:hAnsi="Times Roman"/>
          <w:sz w:val="32"/>
        </w:rPr>
      </w:pPr>
      <w:r w:rsidRPr="00992CF3">
        <w:rPr>
          <w:rFonts w:ascii="Times Roman" w:hAnsi="Times Roman"/>
          <w:sz w:val="32"/>
        </w:rPr>
        <w:t>I responded, "As to revolution versus reform, I'm taken with a couple of new formulations:  '</w:t>
      </w:r>
      <w:proofErr w:type="spellStart"/>
      <w:r w:rsidRPr="00EC1AA0">
        <w:rPr>
          <w:rFonts w:ascii="Times Roman" w:hAnsi="Times Roman"/>
          <w:i/>
          <w:sz w:val="32"/>
        </w:rPr>
        <w:t>re</w:t>
      </w:r>
      <w:r w:rsidRPr="00EC1AA0">
        <w:rPr>
          <w:rFonts w:ascii="Times Roman" w:hAnsi="Times Roman"/>
          <w:b/>
          <w:i/>
          <w:sz w:val="44"/>
        </w:rPr>
        <w:t>v</w:t>
      </w:r>
      <w:r w:rsidRPr="00EC1AA0">
        <w:rPr>
          <w:rFonts w:ascii="Times Roman" w:hAnsi="Times Roman"/>
          <w:i/>
          <w:sz w:val="32"/>
        </w:rPr>
        <w:t>orm</w:t>
      </w:r>
      <w:proofErr w:type="spellEnd"/>
      <w:r w:rsidRPr="00992CF3">
        <w:rPr>
          <w:rFonts w:ascii="Times Roman" w:hAnsi="Times Roman"/>
          <w:sz w:val="32"/>
        </w:rPr>
        <w:t>' or '</w:t>
      </w:r>
      <w:proofErr w:type="spellStart"/>
      <w:r w:rsidRPr="00EC1AA0">
        <w:rPr>
          <w:rFonts w:ascii="Times Roman" w:hAnsi="Times Roman"/>
          <w:i/>
          <w:sz w:val="32"/>
        </w:rPr>
        <w:t>re</w:t>
      </w:r>
      <w:r w:rsidRPr="00EC1AA0">
        <w:rPr>
          <w:rFonts w:ascii="Times Roman" w:hAnsi="Times Roman"/>
          <w:b/>
          <w:i/>
          <w:sz w:val="40"/>
        </w:rPr>
        <w:t>f</w:t>
      </w:r>
      <w:r w:rsidR="00FB49F1" w:rsidRPr="00EC1AA0">
        <w:rPr>
          <w:rFonts w:ascii="Times Roman" w:hAnsi="Times Roman"/>
          <w:i/>
          <w:sz w:val="32"/>
        </w:rPr>
        <w:t>olution</w:t>
      </w:r>
      <w:proofErr w:type="spellEnd"/>
      <w:r w:rsidR="00FB49F1" w:rsidRPr="00992CF3">
        <w:rPr>
          <w:rFonts w:ascii="Times Roman" w:hAnsi="Times Roman"/>
          <w:sz w:val="32"/>
        </w:rPr>
        <w:t>'.  Both imply</w:t>
      </w:r>
      <w:r w:rsidRPr="00992CF3">
        <w:rPr>
          <w:rFonts w:ascii="Times Roman" w:hAnsi="Times Roman"/>
          <w:sz w:val="32"/>
        </w:rPr>
        <w:t xml:space="preserve"> </w:t>
      </w:r>
      <w:proofErr w:type="gramStart"/>
      <w:r w:rsidRPr="00992CF3">
        <w:rPr>
          <w:rFonts w:ascii="Times Roman" w:hAnsi="Times Roman"/>
          <w:sz w:val="32"/>
        </w:rPr>
        <w:t>there</w:t>
      </w:r>
      <w:proofErr w:type="gramEnd"/>
      <w:r w:rsidRPr="00992CF3">
        <w:rPr>
          <w:rFonts w:ascii="Times Roman" w:hAnsi="Times Roman"/>
          <w:sz w:val="32"/>
        </w:rPr>
        <w:t xml:space="preserve"> needs to be a basic change in the relations of power and property, but I don't want to throw everything out.  </w:t>
      </w:r>
      <w:proofErr w:type="spellStart"/>
      <w:r w:rsidRPr="00992CF3">
        <w:rPr>
          <w:rFonts w:ascii="Times Roman" w:hAnsi="Times Roman"/>
          <w:sz w:val="32"/>
        </w:rPr>
        <w:t>Pol</w:t>
      </w:r>
      <w:proofErr w:type="spellEnd"/>
      <w:r w:rsidRPr="00992CF3">
        <w:rPr>
          <w:rFonts w:ascii="Times Roman" w:hAnsi="Times Roman"/>
          <w:sz w:val="32"/>
        </w:rPr>
        <w:t xml:space="preserve"> Pot </w:t>
      </w:r>
      <w:r w:rsidR="00030C2D" w:rsidRPr="00992CF3">
        <w:rPr>
          <w:rFonts w:ascii="Times Roman" w:hAnsi="Times Roman"/>
          <w:sz w:val="32"/>
        </w:rPr>
        <w:t>and Shining Path leave me cold…</w:t>
      </w:r>
      <w:r w:rsidRPr="00992CF3">
        <w:rPr>
          <w:rFonts w:ascii="Times Roman" w:hAnsi="Times Roman"/>
          <w:sz w:val="32"/>
        </w:rPr>
        <w:t xml:space="preserve">  </w:t>
      </w:r>
    </w:p>
    <w:p w:rsidR="00065AEB" w:rsidRPr="00992CF3" w:rsidRDefault="00E05C8F" w:rsidP="00543F07">
      <w:pPr>
        <w:pStyle w:val="PlainText"/>
        <w:spacing w:after="120"/>
        <w:rPr>
          <w:rFonts w:ascii="Times Roman" w:hAnsi="Times Roman" w:cs="Times New Roman"/>
          <w:color w:val="333333"/>
          <w:sz w:val="32"/>
          <w:szCs w:val="32"/>
        </w:rPr>
      </w:pPr>
      <w:r w:rsidRPr="00992CF3">
        <w:rPr>
          <w:rFonts w:ascii="Times Roman" w:hAnsi="Times Roman"/>
          <w:sz w:val="32"/>
        </w:rPr>
        <w:t>For all my adult life, the issues we faced then have persisted.  Their shape has taken different forms. Sometimes things look</w:t>
      </w:r>
      <w:r w:rsidR="0055722B" w:rsidRPr="00992CF3">
        <w:rPr>
          <w:rFonts w:ascii="Times Roman" w:hAnsi="Times Roman"/>
          <w:sz w:val="32"/>
        </w:rPr>
        <w:t>ed</w:t>
      </w:r>
      <w:r w:rsidRPr="00992CF3">
        <w:rPr>
          <w:rFonts w:ascii="Times Roman" w:hAnsi="Times Roman"/>
          <w:sz w:val="32"/>
        </w:rPr>
        <w:t xml:space="preserve"> better; other times they look</w:t>
      </w:r>
      <w:r w:rsidR="0055722B" w:rsidRPr="00992CF3">
        <w:rPr>
          <w:rFonts w:ascii="Times Roman" w:hAnsi="Times Roman"/>
          <w:sz w:val="32"/>
        </w:rPr>
        <w:t>ed</w:t>
      </w:r>
      <w:r w:rsidRPr="00992CF3">
        <w:rPr>
          <w:rFonts w:ascii="Times Roman" w:hAnsi="Times Roman"/>
          <w:sz w:val="32"/>
        </w:rPr>
        <w:t xml:space="preserve"> worse. In fact, when I now look back, they</w:t>
      </w:r>
      <w:r w:rsidR="0055722B" w:rsidRPr="00992CF3">
        <w:rPr>
          <w:rFonts w:ascii="Times Roman" w:hAnsi="Times Roman"/>
          <w:sz w:val="32"/>
        </w:rPr>
        <w:t xml:space="preserve"> </w:t>
      </w:r>
      <w:r w:rsidR="00ED0E5C" w:rsidRPr="00992CF3">
        <w:rPr>
          <w:rFonts w:ascii="Times Roman" w:hAnsi="Times Roman"/>
          <w:sz w:val="32"/>
        </w:rPr>
        <w:t>are</w:t>
      </w:r>
      <w:r w:rsidR="00E6774F" w:rsidRPr="00992CF3">
        <w:rPr>
          <w:rFonts w:ascii="Times Roman" w:hAnsi="Times Roman"/>
          <w:sz w:val="32"/>
        </w:rPr>
        <w:t xml:space="preserve"> essentially the same.  </w:t>
      </w:r>
      <w:proofErr w:type="gramStart"/>
      <w:r w:rsidR="00E6774F" w:rsidRPr="00992CF3">
        <w:rPr>
          <w:rFonts w:ascii="Times Roman" w:hAnsi="Times Roman"/>
          <w:sz w:val="32"/>
        </w:rPr>
        <w:t xml:space="preserve">They were summed up more than 100 years ago by W.E.B. </w:t>
      </w:r>
      <w:proofErr w:type="spellStart"/>
      <w:r w:rsidR="00E6774F" w:rsidRPr="00992CF3">
        <w:rPr>
          <w:rFonts w:ascii="Times Roman" w:hAnsi="Times Roman"/>
          <w:sz w:val="32"/>
        </w:rPr>
        <w:t>DuBois</w:t>
      </w:r>
      <w:proofErr w:type="spellEnd"/>
      <w:proofErr w:type="gramEnd"/>
      <w:r w:rsidR="00E6774F" w:rsidRPr="00992CF3">
        <w:rPr>
          <w:rFonts w:ascii="Times Roman" w:hAnsi="Times Roman"/>
          <w:sz w:val="32"/>
        </w:rPr>
        <w:t>:  “</w:t>
      </w:r>
      <w:r w:rsidR="00E6774F" w:rsidRPr="00992CF3">
        <w:rPr>
          <w:rFonts w:ascii="Times Roman" w:hAnsi="Times Roman" w:cs="Times New Roman"/>
          <w:color w:val="333333"/>
          <w:sz w:val="32"/>
          <w:szCs w:val="32"/>
        </w:rPr>
        <w:t>the problem of the twentieth century is the problem of the color-line.”</w:t>
      </w:r>
      <w:r w:rsidR="00065AEB" w:rsidRPr="00992CF3">
        <w:rPr>
          <w:rFonts w:ascii="Times Roman" w:hAnsi="Times Roman" w:cs="Times New Roman"/>
          <w:color w:val="333333"/>
          <w:sz w:val="32"/>
          <w:szCs w:val="32"/>
        </w:rPr>
        <w:t xml:space="preserve">  In this country, that problem has a deeply complicating context that includes several factors:  </w:t>
      </w:r>
    </w:p>
    <w:p w:rsidR="00065AEB" w:rsidRPr="00992CF3" w:rsidRDefault="00065AEB" w:rsidP="00065AEB">
      <w:pPr>
        <w:pStyle w:val="PlainText"/>
        <w:numPr>
          <w:ilvl w:val="0"/>
          <w:numId w:val="7"/>
        </w:numPr>
        <w:spacing w:after="120"/>
        <w:rPr>
          <w:rFonts w:ascii="Times Roman" w:hAnsi="Times Roman" w:cs="Times New Roman"/>
          <w:color w:val="333333"/>
          <w:sz w:val="32"/>
          <w:szCs w:val="32"/>
        </w:rPr>
      </w:pPr>
      <w:proofErr w:type="gramStart"/>
      <w:r w:rsidRPr="00992CF3">
        <w:rPr>
          <w:rFonts w:ascii="Times Roman" w:hAnsi="Times Roman" w:cs="Times New Roman"/>
          <w:color w:val="333333"/>
          <w:sz w:val="32"/>
          <w:szCs w:val="32"/>
        </w:rPr>
        <w:t>there</w:t>
      </w:r>
      <w:proofErr w:type="gramEnd"/>
      <w:r w:rsidRPr="00992CF3">
        <w:rPr>
          <w:rFonts w:ascii="Times Roman" w:hAnsi="Times Roman" w:cs="Times New Roman"/>
          <w:color w:val="333333"/>
          <w:sz w:val="32"/>
          <w:szCs w:val="32"/>
        </w:rPr>
        <w:t xml:space="preserve"> is not sufficient </w:t>
      </w:r>
      <w:r w:rsidR="00C2440F">
        <w:rPr>
          <w:rFonts w:ascii="Times Roman" w:hAnsi="Times Roman" w:cs="Times New Roman"/>
          <w:color w:val="333333"/>
          <w:sz w:val="32"/>
          <w:szCs w:val="32"/>
        </w:rPr>
        <w:t>Black</w:t>
      </w:r>
      <w:r w:rsidR="0028733C" w:rsidRPr="00992CF3">
        <w:rPr>
          <w:rFonts w:ascii="Times Roman" w:hAnsi="Times Roman" w:cs="Times New Roman"/>
          <w:color w:val="333333"/>
          <w:sz w:val="32"/>
          <w:szCs w:val="32"/>
        </w:rPr>
        <w:t xml:space="preserve"> working class and poor people</w:t>
      </w:r>
      <w:r w:rsidRPr="00992CF3">
        <w:rPr>
          <w:rFonts w:ascii="Times Roman" w:hAnsi="Times Roman" w:cs="Times New Roman"/>
          <w:color w:val="333333"/>
          <w:sz w:val="32"/>
          <w:szCs w:val="32"/>
        </w:rPr>
        <w:t xml:space="preserve"> power to negotiate with grassroots “white power”;</w:t>
      </w:r>
    </w:p>
    <w:p w:rsidR="00065AEB" w:rsidRPr="00992CF3" w:rsidRDefault="00065AEB" w:rsidP="00065AEB">
      <w:pPr>
        <w:pStyle w:val="PlainText"/>
        <w:numPr>
          <w:ilvl w:val="0"/>
          <w:numId w:val="7"/>
        </w:numPr>
        <w:spacing w:after="120"/>
        <w:rPr>
          <w:rFonts w:ascii="Times Roman" w:hAnsi="Times Roman"/>
          <w:sz w:val="32"/>
        </w:rPr>
      </w:pPr>
      <w:proofErr w:type="gramStart"/>
      <w:r w:rsidRPr="00992CF3">
        <w:rPr>
          <w:rFonts w:ascii="Times Roman" w:hAnsi="Times Roman" w:cs="Times New Roman"/>
          <w:color w:val="333333"/>
          <w:sz w:val="32"/>
          <w:szCs w:val="32"/>
        </w:rPr>
        <w:t>the</w:t>
      </w:r>
      <w:proofErr w:type="gramEnd"/>
      <w:r w:rsidRPr="00992CF3">
        <w:rPr>
          <w:rFonts w:ascii="Times Roman" w:hAnsi="Times Roman" w:cs="Times New Roman"/>
          <w:color w:val="333333"/>
          <w:sz w:val="32"/>
          <w:szCs w:val="32"/>
        </w:rPr>
        <w:t xml:space="preserve"> white power at the grassr</w:t>
      </w:r>
      <w:r w:rsidR="0028733C" w:rsidRPr="00992CF3">
        <w:rPr>
          <w:rFonts w:ascii="Times Roman" w:hAnsi="Times Roman" w:cs="Times New Roman"/>
          <w:color w:val="333333"/>
          <w:sz w:val="32"/>
          <w:szCs w:val="32"/>
        </w:rPr>
        <w:t xml:space="preserve">oots that now exists is </w:t>
      </w:r>
      <w:r w:rsidRPr="00992CF3">
        <w:rPr>
          <w:rFonts w:ascii="Times Roman" w:hAnsi="Times Roman" w:cs="Times New Roman"/>
          <w:color w:val="333333"/>
          <w:sz w:val="32"/>
          <w:szCs w:val="32"/>
        </w:rPr>
        <w:t>captured by racist ideas and Trump-</w:t>
      </w:r>
      <w:proofErr w:type="spellStart"/>
      <w:r w:rsidRPr="00992CF3">
        <w:rPr>
          <w:rFonts w:ascii="Times Roman" w:hAnsi="Times Roman" w:cs="Times New Roman"/>
          <w:color w:val="333333"/>
          <w:sz w:val="32"/>
          <w:szCs w:val="32"/>
        </w:rPr>
        <w:t>Bannon</w:t>
      </w:r>
      <w:proofErr w:type="spellEnd"/>
      <w:r w:rsidRPr="00992CF3">
        <w:rPr>
          <w:rFonts w:ascii="Times Roman" w:hAnsi="Times Roman" w:cs="Times New Roman"/>
          <w:color w:val="333333"/>
          <w:sz w:val="32"/>
          <w:szCs w:val="32"/>
        </w:rPr>
        <w:t xml:space="preserve"> forces;</w:t>
      </w:r>
    </w:p>
    <w:p w:rsidR="00992CF3" w:rsidRPr="00992CF3" w:rsidRDefault="00065AEB" w:rsidP="00065AEB">
      <w:pPr>
        <w:pStyle w:val="PlainText"/>
        <w:numPr>
          <w:ilvl w:val="0"/>
          <w:numId w:val="7"/>
        </w:numPr>
        <w:spacing w:after="120"/>
        <w:rPr>
          <w:rFonts w:ascii="Times Roman" w:hAnsi="Times Roman"/>
          <w:sz w:val="32"/>
        </w:rPr>
      </w:pPr>
      <w:proofErr w:type="gramStart"/>
      <w:r w:rsidRPr="00992CF3">
        <w:rPr>
          <w:rFonts w:ascii="Times Roman" w:hAnsi="Times Roman" w:cs="Times New Roman"/>
          <w:color w:val="333333"/>
          <w:sz w:val="32"/>
          <w:szCs w:val="32"/>
        </w:rPr>
        <w:t>there</w:t>
      </w:r>
      <w:proofErr w:type="gramEnd"/>
      <w:r w:rsidRPr="00992CF3">
        <w:rPr>
          <w:rFonts w:ascii="Times Roman" w:hAnsi="Times Roman" w:cs="Times New Roman"/>
          <w:color w:val="333333"/>
          <w:sz w:val="32"/>
          <w:szCs w:val="32"/>
        </w:rPr>
        <w:t xml:space="preserve"> </w:t>
      </w:r>
      <w:r w:rsidR="00B30A01" w:rsidRPr="00992CF3">
        <w:rPr>
          <w:rFonts w:ascii="Times Roman" w:hAnsi="Times Roman" w:cs="Times New Roman"/>
          <w:color w:val="333333"/>
          <w:sz w:val="32"/>
          <w:szCs w:val="32"/>
        </w:rPr>
        <w:t>is</w:t>
      </w:r>
      <w:r w:rsidR="0028733C" w:rsidRPr="00992CF3">
        <w:rPr>
          <w:rFonts w:ascii="Times Roman" w:hAnsi="Times Roman" w:cs="Times New Roman"/>
          <w:color w:val="333333"/>
          <w:sz w:val="32"/>
          <w:szCs w:val="32"/>
        </w:rPr>
        <w:t xml:space="preserve"> little interest in</w:t>
      </w:r>
      <w:r w:rsidRPr="00992CF3">
        <w:rPr>
          <w:rFonts w:ascii="Times Roman" w:hAnsi="Times Roman" w:cs="Times New Roman"/>
          <w:color w:val="333333"/>
          <w:sz w:val="32"/>
          <w:szCs w:val="32"/>
        </w:rPr>
        <w:t xml:space="preserve"> an alliance either on the part of </w:t>
      </w:r>
      <w:r w:rsidR="0028733C" w:rsidRPr="00992CF3">
        <w:rPr>
          <w:rFonts w:ascii="Times Roman" w:hAnsi="Times Roman" w:cs="Times New Roman"/>
          <w:color w:val="333333"/>
          <w:sz w:val="32"/>
          <w:szCs w:val="32"/>
        </w:rPr>
        <w:t xml:space="preserve">working class/poor </w:t>
      </w:r>
      <w:r w:rsidRPr="00992CF3">
        <w:rPr>
          <w:rFonts w:ascii="Times Roman" w:hAnsi="Times Roman" w:cs="Times New Roman"/>
          <w:color w:val="333333"/>
          <w:sz w:val="32"/>
          <w:szCs w:val="32"/>
        </w:rPr>
        <w:t xml:space="preserve">whites or </w:t>
      </w:r>
      <w:r w:rsidR="00045222" w:rsidRPr="00992CF3">
        <w:rPr>
          <w:rFonts w:ascii="Times Roman" w:hAnsi="Times Roman" w:cs="Times New Roman"/>
          <w:color w:val="333333"/>
          <w:sz w:val="32"/>
          <w:szCs w:val="32"/>
        </w:rPr>
        <w:t xml:space="preserve">middle-class </w:t>
      </w:r>
      <w:r w:rsidR="00C2440F">
        <w:rPr>
          <w:rFonts w:ascii="Times Roman" w:hAnsi="Times Roman" w:cs="Times New Roman"/>
          <w:color w:val="333333"/>
          <w:sz w:val="32"/>
          <w:szCs w:val="32"/>
        </w:rPr>
        <w:t>Black</w:t>
      </w:r>
      <w:r w:rsidRPr="00992CF3">
        <w:rPr>
          <w:rFonts w:ascii="Times Roman" w:hAnsi="Times Roman" w:cs="Times New Roman"/>
          <w:color w:val="333333"/>
          <w:sz w:val="32"/>
          <w:szCs w:val="32"/>
        </w:rPr>
        <w:t>s</w:t>
      </w:r>
      <w:r w:rsidR="0028733C" w:rsidRPr="00992CF3">
        <w:rPr>
          <w:rFonts w:ascii="Times Roman" w:hAnsi="Times Roman" w:cs="Times New Roman"/>
          <w:color w:val="333333"/>
          <w:sz w:val="32"/>
          <w:szCs w:val="32"/>
        </w:rPr>
        <w:t>; those who are interested aren’t very powerful,</w:t>
      </w:r>
      <w:r w:rsidR="00B30A01" w:rsidRPr="00992CF3">
        <w:rPr>
          <w:rFonts w:ascii="Times Roman" w:hAnsi="Times Roman" w:cs="Times New Roman"/>
          <w:color w:val="333333"/>
          <w:sz w:val="32"/>
          <w:szCs w:val="32"/>
        </w:rPr>
        <w:t xml:space="preserve"> and</w:t>
      </w:r>
      <w:r w:rsidR="0028733C" w:rsidRPr="00992CF3">
        <w:rPr>
          <w:rFonts w:ascii="Times Roman" w:hAnsi="Times Roman" w:cs="Times New Roman"/>
          <w:color w:val="333333"/>
          <w:sz w:val="32"/>
          <w:szCs w:val="32"/>
        </w:rPr>
        <w:t>; those who call for such an alliance lack a strategy to make it happen.</w:t>
      </w:r>
      <w:r w:rsidR="00B30A01" w:rsidRPr="00992CF3">
        <w:rPr>
          <w:rFonts w:ascii="Times Roman" w:hAnsi="Times Roman" w:cs="Times New Roman"/>
          <w:color w:val="333333"/>
          <w:sz w:val="32"/>
          <w:szCs w:val="32"/>
        </w:rPr>
        <w:t xml:space="preserve"> </w:t>
      </w:r>
      <w:r w:rsidR="0028733C" w:rsidRPr="00992CF3">
        <w:rPr>
          <w:rFonts w:ascii="Times Roman" w:hAnsi="Times Roman" w:cs="Times New Roman"/>
          <w:color w:val="333333"/>
          <w:sz w:val="32"/>
          <w:szCs w:val="32"/>
        </w:rPr>
        <w:t xml:space="preserve"> </w:t>
      </w:r>
    </w:p>
    <w:p w:rsidR="00065AEB" w:rsidRPr="00992CF3" w:rsidRDefault="00083831" w:rsidP="00065AEB">
      <w:pPr>
        <w:pStyle w:val="PlainText"/>
        <w:numPr>
          <w:ilvl w:val="0"/>
          <w:numId w:val="7"/>
        </w:numPr>
        <w:spacing w:after="120"/>
        <w:rPr>
          <w:rFonts w:ascii="Times Roman" w:hAnsi="Times Roman"/>
          <w:sz w:val="32"/>
        </w:rPr>
      </w:pPr>
      <w:r w:rsidRPr="00992CF3">
        <w:rPr>
          <w:rFonts w:ascii="Times Roman" w:hAnsi="Times Roman" w:cs="Times New Roman"/>
          <w:color w:val="333333"/>
          <w:sz w:val="32"/>
          <w:szCs w:val="32"/>
        </w:rPr>
        <w:t>Without such an alliance, I do not think progress will be made on either economic or police justice.</w:t>
      </w:r>
    </w:p>
    <w:p w:rsidR="00AA4454" w:rsidRPr="00992CF3" w:rsidRDefault="00ED0E5C" w:rsidP="00065AEB">
      <w:pPr>
        <w:pStyle w:val="PlainText"/>
        <w:spacing w:after="120"/>
        <w:rPr>
          <w:rFonts w:ascii="Times Roman" w:hAnsi="Times Roman"/>
          <w:b/>
          <w:sz w:val="32"/>
        </w:rPr>
      </w:pPr>
      <w:r w:rsidRPr="00992CF3">
        <w:rPr>
          <w:rFonts w:ascii="Times Roman" w:hAnsi="Times Roman"/>
          <w:b/>
          <w:sz w:val="32"/>
        </w:rPr>
        <w:t>Police-Community Relations</w:t>
      </w:r>
    </w:p>
    <w:p w:rsidR="00DC1845" w:rsidRPr="00992CF3" w:rsidRDefault="00ED0E5C" w:rsidP="00102A3E">
      <w:pPr>
        <w:rPr>
          <w:rFonts w:ascii="Times Roman" w:hAnsi="Times Roman"/>
          <w:sz w:val="32"/>
        </w:rPr>
      </w:pPr>
      <w:r w:rsidRPr="00992CF3">
        <w:rPr>
          <w:rFonts w:ascii="Times Roman" w:hAnsi="Times Roman"/>
          <w:sz w:val="32"/>
        </w:rPr>
        <w:t xml:space="preserve">The cops present a sub-set of the complications. </w:t>
      </w:r>
      <w:r w:rsidR="00DC1845" w:rsidRPr="00992CF3">
        <w:rPr>
          <w:rFonts w:ascii="Times Roman" w:hAnsi="Times Roman"/>
          <w:sz w:val="32"/>
        </w:rPr>
        <w:t>How do we wrap our minds around, and come up with a strategy i</w:t>
      </w:r>
      <w:r w:rsidR="0028733C" w:rsidRPr="00992CF3">
        <w:rPr>
          <w:rFonts w:ascii="Times Roman" w:hAnsi="Times Roman"/>
          <w:sz w:val="32"/>
        </w:rPr>
        <w:t xml:space="preserve">n relation to, these </w:t>
      </w:r>
      <w:r w:rsidR="00DC1845" w:rsidRPr="00992CF3">
        <w:rPr>
          <w:rFonts w:ascii="Times Roman" w:hAnsi="Times Roman"/>
          <w:sz w:val="32"/>
        </w:rPr>
        <w:t>contradictory views:</w:t>
      </w:r>
    </w:p>
    <w:p w:rsidR="00DC1845" w:rsidRPr="00992CF3" w:rsidRDefault="00DC1845" w:rsidP="00DC1845">
      <w:pPr>
        <w:pStyle w:val="ListParagraph"/>
        <w:numPr>
          <w:ilvl w:val="0"/>
          <w:numId w:val="6"/>
        </w:numPr>
        <w:rPr>
          <w:rFonts w:ascii="Times Roman" w:hAnsi="Times Roman"/>
          <w:sz w:val="32"/>
        </w:rPr>
      </w:pPr>
      <w:r w:rsidRPr="00992CF3">
        <w:rPr>
          <w:rFonts w:ascii="Times Roman" w:hAnsi="Times Roman"/>
          <w:sz w:val="32"/>
        </w:rPr>
        <w:t xml:space="preserve">The police are an invading army whose function is to keep the lid on the </w:t>
      </w:r>
      <w:r w:rsidR="00C2440F">
        <w:rPr>
          <w:rFonts w:ascii="Times Roman" w:hAnsi="Times Roman"/>
          <w:sz w:val="32"/>
        </w:rPr>
        <w:t>Black</w:t>
      </w:r>
      <w:r w:rsidRPr="00992CF3">
        <w:rPr>
          <w:rFonts w:ascii="Times Roman" w:hAnsi="Times Roman"/>
          <w:sz w:val="32"/>
        </w:rPr>
        <w:t xml:space="preserve"> community.</w:t>
      </w:r>
    </w:p>
    <w:p w:rsidR="00DC1845" w:rsidRPr="00992CF3" w:rsidRDefault="00DC1845" w:rsidP="00DC1845">
      <w:pPr>
        <w:pStyle w:val="ListParagraph"/>
        <w:numPr>
          <w:ilvl w:val="0"/>
          <w:numId w:val="6"/>
        </w:numPr>
        <w:rPr>
          <w:rFonts w:ascii="Times Roman" w:hAnsi="Times Roman"/>
          <w:sz w:val="32"/>
        </w:rPr>
      </w:pPr>
      <w:r w:rsidRPr="00992CF3">
        <w:rPr>
          <w:rFonts w:ascii="Times Roman" w:hAnsi="Times Roman"/>
          <w:sz w:val="32"/>
        </w:rPr>
        <w:t>Police harassment and brutality are widespread, and are supported by most cops—even including cops “of color” who suffer from self-hatred.</w:t>
      </w:r>
    </w:p>
    <w:p w:rsidR="00DC1845" w:rsidRPr="00992CF3" w:rsidRDefault="00DC1845" w:rsidP="00DC1845">
      <w:pPr>
        <w:pStyle w:val="ListParagraph"/>
        <w:numPr>
          <w:ilvl w:val="0"/>
          <w:numId w:val="6"/>
        </w:numPr>
        <w:rPr>
          <w:rFonts w:ascii="Times Roman" w:hAnsi="Times Roman"/>
          <w:sz w:val="32"/>
        </w:rPr>
      </w:pPr>
      <w:r w:rsidRPr="00992CF3">
        <w:rPr>
          <w:rFonts w:ascii="Times Roman" w:hAnsi="Times Roman"/>
          <w:sz w:val="32"/>
        </w:rPr>
        <w:t>Large numbers, if not a majority, of people living in African-American inner-city (and suburban for that matter) communities want increased police pres</w:t>
      </w:r>
      <w:r w:rsidR="0028733C" w:rsidRPr="00992CF3">
        <w:rPr>
          <w:rFonts w:ascii="Times Roman" w:hAnsi="Times Roman"/>
          <w:sz w:val="32"/>
        </w:rPr>
        <w:t>ence and enforcement of the law</w:t>
      </w:r>
      <w:r w:rsidRPr="00992CF3">
        <w:rPr>
          <w:rFonts w:ascii="Times Roman" w:hAnsi="Times Roman"/>
          <w:sz w:val="32"/>
        </w:rPr>
        <w:t>.</w:t>
      </w:r>
    </w:p>
    <w:p w:rsidR="00DC1845" w:rsidRPr="00992CF3" w:rsidRDefault="00DC1845" w:rsidP="00DC1845">
      <w:pPr>
        <w:pStyle w:val="ListParagraph"/>
        <w:numPr>
          <w:ilvl w:val="0"/>
          <w:numId w:val="6"/>
        </w:numPr>
        <w:rPr>
          <w:rFonts w:ascii="Times Roman" w:hAnsi="Times Roman"/>
          <w:sz w:val="32"/>
        </w:rPr>
      </w:pPr>
      <w:r w:rsidRPr="00992CF3">
        <w:rPr>
          <w:rFonts w:ascii="Times Roman" w:hAnsi="Times Roman"/>
          <w:sz w:val="32"/>
        </w:rPr>
        <w:t xml:space="preserve">The </w:t>
      </w:r>
      <w:r w:rsidR="00C2440F">
        <w:rPr>
          <w:rFonts w:ascii="Times Roman" w:hAnsi="Times Roman"/>
          <w:sz w:val="32"/>
        </w:rPr>
        <w:t>Black</w:t>
      </w:r>
      <w:r w:rsidRPr="00992CF3">
        <w:rPr>
          <w:rFonts w:ascii="Times Roman" w:hAnsi="Times Roman"/>
          <w:sz w:val="32"/>
        </w:rPr>
        <w:t xml:space="preserve"> community is out of control. It is the responsibility of </w:t>
      </w:r>
      <w:r w:rsidR="00C2440F">
        <w:rPr>
          <w:rFonts w:ascii="Times Roman" w:hAnsi="Times Roman"/>
          <w:sz w:val="32"/>
        </w:rPr>
        <w:t>Black</w:t>
      </w:r>
      <w:r w:rsidRPr="00992CF3">
        <w:rPr>
          <w:rFonts w:ascii="Times Roman" w:hAnsi="Times Roman"/>
          <w:sz w:val="32"/>
        </w:rPr>
        <w:t xml:space="preserve"> leadership to bring it under control.  The charge of “racism”, while in some instances true, is used to rationalize unacceptable behavior.</w:t>
      </w:r>
    </w:p>
    <w:p w:rsidR="00DC1845" w:rsidRPr="00992CF3" w:rsidRDefault="00C2440F" w:rsidP="00DC1845">
      <w:pPr>
        <w:pStyle w:val="ListParagraph"/>
        <w:numPr>
          <w:ilvl w:val="0"/>
          <w:numId w:val="6"/>
        </w:numPr>
        <w:rPr>
          <w:rFonts w:ascii="Times Roman" w:hAnsi="Times Roman"/>
          <w:sz w:val="32"/>
        </w:rPr>
      </w:pPr>
      <w:r>
        <w:rPr>
          <w:rFonts w:ascii="Times Roman" w:hAnsi="Times Roman"/>
          <w:sz w:val="32"/>
        </w:rPr>
        <w:t>Black</w:t>
      </w:r>
      <w:r w:rsidR="00DC1845" w:rsidRPr="00992CF3">
        <w:rPr>
          <w:rFonts w:ascii="Times Roman" w:hAnsi="Times Roman"/>
          <w:sz w:val="32"/>
        </w:rPr>
        <w:t xml:space="preserve"> inner-city youth are in inadequate schools, have few if any job prospects, live in slum condition housing, </w:t>
      </w:r>
      <w:r w:rsidR="00B8051C" w:rsidRPr="00992CF3">
        <w:rPr>
          <w:rFonts w:ascii="Times Roman" w:hAnsi="Times Roman"/>
          <w:sz w:val="32"/>
        </w:rPr>
        <w:t xml:space="preserve">are themselves in fear for their lives, </w:t>
      </w:r>
      <w:r w:rsidR="00DC1845" w:rsidRPr="00992CF3">
        <w:rPr>
          <w:rFonts w:ascii="Times Roman" w:hAnsi="Times Roman"/>
          <w:sz w:val="32"/>
        </w:rPr>
        <w:t>often lack adequate food for a healthy diet, and are constantly harassed and often brutalized by the cops.</w:t>
      </w:r>
    </w:p>
    <w:p w:rsidR="00DC1845" w:rsidRPr="00992CF3" w:rsidRDefault="00DC1845" w:rsidP="00DC1845">
      <w:pPr>
        <w:pStyle w:val="ListParagraph"/>
        <w:numPr>
          <w:ilvl w:val="0"/>
          <w:numId w:val="6"/>
        </w:numPr>
        <w:rPr>
          <w:rFonts w:ascii="Times Roman" w:hAnsi="Times Roman"/>
          <w:sz w:val="32"/>
        </w:rPr>
      </w:pPr>
      <w:r w:rsidRPr="00992CF3">
        <w:rPr>
          <w:rFonts w:ascii="Times Roman" w:hAnsi="Times Roman"/>
          <w:sz w:val="32"/>
        </w:rPr>
        <w:t xml:space="preserve">Most cops want to “protect and serve”, and they want to do this for </w:t>
      </w:r>
      <w:r w:rsidRPr="00992CF3">
        <w:rPr>
          <w:rFonts w:ascii="Times Roman" w:hAnsi="Times Roman"/>
          <w:i/>
          <w:sz w:val="32"/>
        </w:rPr>
        <w:t>all people</w:t>
      </w:r>
      <w:r w:rsidRPr="00992CF3">
        <w:rPr>
          <w:rFonts w:ascii="Times Roman" w:hAnsi="Times Roman"/>
          <w:sz w:val="32"/>
        </w:rPr>
        <w:t>.  In most police departments, only a small percent (some studies say two percent) of the cops are racists and engage in disrespectful, harassing or brutalizing activity in minority neighborhoods.</w:t>
      </w:r>
    </w:p>
    <w:p w:rsidR="00E96407" w:rsidRPr="00992CF3" w:rsidRDefault="00DC1845" w:rsidP="00DC1845">
      <w:pPr>
        <w:pStyle w:val="ListParagraph"/>
        <w:numPr>
          <w:ilvl w:val="0"/>
          <w:numId w:val="6"/>
        </w:numPr>
        <w:rPr>
          <w:rFonts w:ascii="Times Roman" w:hAnsi="Times Roman"/>
          <w:sz w:val="32"/>
        </w:rPr>
      </w:pPr>
      <w:r w:rsidRPr="00992CF3">
        <w:rPr>
          <w:rFonts w:ascii="Times Roman" w:hAnsi="Times Roman"/>
          <w:sz w:val="32"/>
        </w:rPr>
        <w:t>To blame anti-social behavior on “external forces” is to deny individual responsibility</w:t>
      </w:r>
      <w:r w:rsidR="007D53D9" w:rsidRPr="00992CF3">
        <w:rPr>
          <w:rFonts w:ascii="Times Roman" w:hAnsi="Times Roman"/>
          <w:sz w:val="32"/>
        </w:rPr>
        <w:t xml:space="preserve"> and choice</w:t>
      </w:r>
      <w:r w:rsidRPr="00992CF3">
        <w:rPr>
          <w:rFonts w:ascii="Times Roman" w:hAnsi="Times Roman"/>
          <w:sz w:val="32"/>
        </w:rPr>
        <w:t xml:space="preserve">. Those </w:t>
      </w:r>
      <w:r w:rsidR="00C2440F">
        <w:rPr>
          <w:rFonts w:ascii="Times Roman" w:hAnsi="Times Roman"/>
          <w:sz w:val="32"/>
        </w:rPr>
        <w:t>Black</w:t>
      </w:r>
      <w:r w:rsidRPr="00992CF3">
        <w:rPr>
          <w:rFonts w:ascii="Times Roman" w:hAnsi="Times Roman"/>
          <w:sz w:val="32"/>
        </w:rPr>
        <w:t xml:space="preserve"> youth who are in gangs, sell drugs, steal, engage in violence, and are otherwise breaking the law choose to do so, are responsible for their acts, and should be held accountable for them. </w:t>
      </w:r>
    </w:p>
    <w:p w:rsidR="00E96407" w:rsidRPr="00992CF3" w:rsidRDefault="00E96407" w:rsidP="00DC1845">
      <w:pPr>
        <w:pStyle w:val="ListParagraph"/>
        <w:numPr>
          <w:ilvl w:val="0"/>
          <w:numId w:val="6"/>
        </w:numPr>
        <w:rPr>
          <w:rFonts w:ascii="Times Roman" w:hAnsi="Times Roman"/>
          <w:sz w:val="32"/>
        </w:rPr>
      </w:pPr>
      <w:r w:rsidRPr="00992CF3">
        <w:rPr>
          <w:rFonts w:ascii="Times Roman" w:hAnsi="Times Roman"/>
          <w:sz w:val="32"/>
        </w:rPr>
        <w:t xml:space="preserve">Random assassinations and killings of cops by </w:t>
      </w:r>
      <w:r w:rsidR="00C2440F">
        <w:rPr>
          <w:rFonts w:ascii="Times Roman" w:hAnsi="Times Roman"/>
          <w:sz w:val="32"/>
        </w:rPr>
        <w:t>Black</w:t>
      </w:r>
      <w:r w:rsidRPr="00992CF3">
        <w:rPr>
          <w:rFonts w:ascii="Times Roman" w:hAnsi="Times Roman"/>
          <w:sz w:val="32"/>
        </w:rPr>
        <w:t xml:space="preserve">s have made cops afraid of </w:t>
      </w:r>
      <w:r w:rsidR="00C2440F">
        <w:rPr>
          <w:rFonts w:ascii="Times Roman" w:hAnsi="Times Roman"/>
          <w:sz w:val="32"/>
        </w:rPr>
        <w:t>Black</w:t>
      </w:r>
      <w:r w:rsidRPr="00992CF3">
        <w:rPr>
          <w:rFonts w:ascii="Times Roman" w:hAnsi="Times Roman"/>
          <w:sz w:val="32"/>
        </w:rPr>
        <w:t xml:space="preserve"> people. </w:t>
      </w:r>
    </w:p>
    <w:p w:rsidR="00E96407" w:rsidRPr="00992CF3" w:rsidRDefault="00E96407" w:rsidP="00543F07">
      <w:pPr>
        <w:pStyle w:val="ListParagraph"/>
        <w:numPr>
          <w:ilvl w:val="0"/>
          <w:numId w:val="6"/>
        </w:numPr>
        <w:spacing w:after="120"/>
        <w:rPr>
          <w:rFonts w:ascii="Times Roman" w:hAnsi="Times Roman"/>
          <w:sz w:val="32"/>
        </w:rPr>
      </w:pPr>
      <w:r w:rsidRPr="00992CF3">
        <w:rPr>
          <w:rFonts w:ascii="Times Roman" w:hAnsi="Times Roman"/>
          <w:sz w:val="32"/>
        </w:rPr>
        <w:t xml:space="preserve">Condemning the “thin blue line” fails to understand a necessary element of police culture:  cops rely on each other for their lives.  They won’t “rat” on fellow officers for the same reason that Communists, during the days of the Soviet Union, wouldn’t publicly criticize Stalin; that Catholics, during the Inquisition, wouldn’t stand up for fellow believers </w:t>
      </w:r>
      <w:r w:rsidR="00B8051C" w:rsidRPr="00992CF3">
        <w:rPr>
          <w:rFonts w:ascii="Times Roman" w:hAnsi="Times Roman"/>
          <w:sz w:val="32"/>
        </w:rPr>
        <w:t>who were excommunicated and</w:t>
      </w:r>
      <w:r w:rsidRPr="00992CF3">
        <w:rPr>
          <w:rFonts w:ascii="Times Roman" w:hAnsi="Times Roman"/>
          <w:sz w:val="32"/>
        </w:rPr>
        <w:t xml:space="preserve"> burned at the stake; that Americans remain deliberately ignorant of the machinations of the CIA to topple democratically elected governments throughout the world.</w:t>
      </w:r>
    </w:p>
    <w:p w:rsidR="00F87543" w:rsidRPr="00992CF3" w:rsidRDefault="00F87543" w:rsidP="00543F07">
      <w:pPr>
        <w:spacing w:after="120"/>
        <w:rPr>
          <w:rFonts w:ascii="Times Roman" w:hAnsi="Times Roman"/>
          <w:b/>
          <w:sz w:val="32"/>
        </w:rPr>
      </w:pPr>
      <w:r w:rsidRPr="00992CF3">
        <w:rPr>
          <w:rFonts w:ascii="Times Roman" w:hAnsi="Times Roman"/>
          <w:b/>
          <w:sz w:val="32"/>
        </w:rPr>
        <w:t>The Contradictions</w:t>
      </w:r>
    </w:p>
    <w:p w:rsidR="0028733C" w:rsidRPr="00992CF3" w:rsidRDefault="00F87543" w:rsidP="00543F07">
      <w:pPr>
        <w:spacing w:after="120"/>
        <w:rPr>
          <w:rFonts w:ascii="Times Roman" w:hAnsi="Times Roman"/>
          <w:sz w:val="32"/>
        </w:rPr>
      </w:pPr>
      <w:r w:rsidRPr="00992CF3">
        <w:rPr>
          <w:rFonts w:ascii="Times Roman" w:hAnsi="Times Roman"/>
          <w:sz w:val="32"/>
        </w:rPr>
        <w:t xml:space="preserve">In the Harlem of the 1960s and 1970s described by Michael </w:t>
      </w:r>
      <w:proofErr w:type="spellStart"/>
      <w:r w:rsidRPr="00992CF3">
        <w:rPr>
          <w:rFonts w:ascii="Times Roman" w:hAnsi="Times Roman"/>
          <w:sz w:val="32"/>
        </w:rPr>
        <w:t>Javen</w:t>
      </w:r>
      <w:proofErr w:type="spellEnd"/>
      <w:r w:rsidRPr="00992CF3">
        <w:rPr>
          <w:rFonts w:ascii="Times Roman" w:hAnsi="Times Roman"/>
          <w:sz w:val="32"/>
        </w:rPr>
        <w:t xml:space="preserve"> Fortner, and the Washington, D.C. described by James Forman, </w:t>
      </w:r>
      <w:proofErr w:type="spellStart"/>
      <w:r w:rsidRPr="00992CF3">
        <w:rPr>
          <w:rFonts w:ascii="Times Roman" w:hAnsi="Times Roman"/>
          <w:sz w:val="32"/>
        </w:rPr>
        <w:t>Jr</w:t>
      </w:r>
      <w:proofErr w:type="spellEnd"/>
      <w:r w:rsidR="0028733C" w:rsidRPr="00992CF3">
        <w:rPr>
          <w:rFonts w:ascii="Times Roman" w:hAnsi="Times Roman"/>
          <w:sz w:val="32"/>
        </w:rPr>
        <w:t>,</w:t>
      </w:r>
      <w:r w:rsidRPr="00992CF3">
        <w:rPr>
          <w:rFonts w:ascii="Times Roman" w:hAnsi="Times Roman"/>
          <w:sz w:val="32"/>
        </w:rPr>
        <w:t xml:space="preserve"> it is African-American middle- and working-class crime v</w:t>
      </w:r>
      <w:r w:rsidR="0028733C" w:rsidRPr="00992CF3">
        <w:rPr>
          <w:rFonts w:ascii="Times Roman" w:hAnsi="Times Roman"/>
          <w:sz w:val="32"/>
        </w:rPr>
        <w:t>ictims and their friends, families</w:t>
      </w:r>
      <w:r w:rsidRPr="00992CF3">
        <w:rPr>
          <w:rFonts w:ascii="Times Roman" w:hAnsi="Times Roman"/>
          <w:sz w:val="32"/>
        </w:rPr>
        <w:t>, fellow congregants and neighbors who demand police protection and incarceration of drug users and dealers—who they believe are responsible for the c</w:t>
      </w:r>
      <w:r w:rsidR="0028733C" w:rsidRPr="00992CF3">
        <w:rPr>
          <w:rFonts w:ascii="Times Roman" w:hAnsi="Times Roman"/>
          <w:sz w:val="32"/>
        </w:rPr>
        <w:t>rime.  These concerns are expressed</w:t>
      </w:r>
      <w:r w:rsidRPr="00992CF3">
        <w:rPr>
          <w:rFonts w:ascii="Times Roman" w:hAnsi="Times Roman"/>
          <w:sz w:val="32"/>
        </w:rPr>
        <w:t xml:space="preserve"> </w:t>
      </w:r>
      <w:r w:rsidR="0028733C" w:rsidRPr="00992CF3">
        <w:rPr>
          <w:rFonts w:ascii="Times Roman" w:hAnsi="Times Roman"/>
          <w:sz w:val="32"/>
        </w:rPr>
        <w:t xml:space="preserve">by </w:t>
      </w:r>
      <w:r w:rsidR="00C2440F">
        <w:rPr>
          <w:rFonts w:ascii="Times Roman" w:hAnsi="Times Roman"/>
          <w:sz w:val="32"/>
        </w:rPr>
        <w:t>Black</w:t>
      </w:r>
      <w:r w:rsidR="0028733C" w:rsidRPr="00992CF3">
        <w:rPr>
          <w:rFonts w:ascii="Times Roman" w:hAnsi="Times Roman"/>
          <w:sz w:val="32"/>
        </w:rPr>
        <w:t xml:space="preserve"> community leaders</w:t>
      </w:r>
      <w:r w:rsidRPr="00992CF3">
        <w:rPr>
          <w:rFonts w:ascii="Times Roman" w:hAnsi="Times Roman"/>
          <w:sz w:val="32"/>
        </w:rPr>
        <w:t xml:space="preserve"> and</w:t>
      </w:r>
      <w:r w:rsidR="0028733C" w:rsidRPr="00992CF3">
        <w:rPr>
          <w:rFonts w:ascii="Times Roman" w:hAnsi="Times Roman"/>
          <w:sz w:val="32"/>
        </w:rPr>
        <w:t xml:space="preserve"> translated into policy by</w:t>
      </w:r>
      <w:r w:rsidRPr="00992CF3">
        <w:rPr>
          <w:rFonts w:ascii="Times Roman" w:hAnsi="Times Roman"/>
          <w:sz w:val="32"/>
        </w:rPr>
        <w:t xml:space="preserve"> </w:t>
      </w:r>
      <w:r w:rsidR="00C2440F">
        <w:rPr>
          <w:rFonts w:ascii="Times Roman" w:hAnsi="Times Roman"/>
          <w:sz w:val="32"/>
        </w:rPr>
        <w:t>Black</w:t>
      </w:r>
      <w:r w:rsidR="0028733C" w:rsidRPr="00992CF3">
        <w:rPr>
          <w:rFonts w:ascii="Times Roman" w:hAnsi="Times Roman"/>
          <w:sz w:val="32"/>
        </w:rPr>
        <w:t xml:space="preserve"> politicians who</w:t>
      </w:r>
      <w:r w:rsidRPr="00992CF3">
        <w:rPr>
          <w:rFonts w:ascii="Times Roman" w:hAnsi="Times Roman"/>
          <w:sz w:val="32"/>
        </w:rPr>
        <w:t xml:space="preserve"> support tougher crime laws.</w:t>
      </w:r>
      <w:r w:rsidR="00D94739" w:rsidRPr="00992CF3">
        <w:rPr>
          <w:rFonts w:ascii="Times Roman" w:hAnsi="Times Roman"/>
          <w:sz w:val="32"/>
        </w:rPr>
        <w:t xml:space="preserve">  </w:t>
      </w:r>
    </w:p>
    <w:p w:rsidR="00F87543" w:rsidRPr="00992CF3" w:rsidRDefault="00D94739" w:rsidP="00543F07">
      <w:pPr>
        <w:spacing w:after="120"/>
        <w:rPr>
          <w:rFonts w:ascii="Times Roman" w:hAnsi="Times Roman"/>
          <w:sz w:val="32"/>
        </w:rPr>
      </w:pPr>
      <w:r w:rsidRPr="00992CF3">
        <w:rPr>
          <w:rFonts w:ascii="Times Roman" w:hAnsi="Times Roman"/>
          <w:sz w:val="32"/>
        </w:rPr>
        <w:t xml:space="preserve">In the South-Central Los Angeles described by Jill </w:t>
      </w:r>
      <w:proofErr w:type="spellStart"/>
      <w:r w:rsidRPr="00992CF3">
        <w:rPr>
          <w:rFonts w:ascii="Times Roman" w:hAnsi="Times Roman"/>
          <w:sz w:val="32"/>
        </w:rPr>
        <w:t>Loevy</w:t>
      </w:r>
      <w:proofErr w:type="spellEnd"/>
      <w:r w:rsidRPr="00992CF3">
        <w:rPr>
          <w:rFonts w:ascii="Times Roman" w:hAnsi="Times Roman"/>
          <w:sz w:val="32"/>
        </w:rPr>
        <w:t>, there is no law enforcement</w:t>
      </w:r>
      <w:r w:rsidR="0028733C" w:rsidRPr="00992CF3">
        <w:rPr>
          <w:rFonts w:ascii="Times Roman" w:hAnsi="Times Roman"/>
          <w:sz w:val="32"/>
        </w:rPr>
        <w:t>,</w:t>
      </w:r>
      <w:r w:rsidRPr="00992CF3">
        <w:rPr>
          <w:rFonts w:ascii="Times Roman" w:hAnsi="Times Roman"/>
          <w:sz w:val="32"/>
        </w:rPr>
        <w:t xml:space="preserve"> leaving </w:t>
      </w:r>
      <w:r w:rsidR="00C2440F">
        <w:rPr>
          <w:rFonts w:ascii="Times Roman" w:hAnsi="Times Roman"/>
          <w:sz w:val="32"/>
        </w:rPr>
        <w:t>Black</w:t>
      </w:r>
      <w:r w:rsidRPr="00992CF3">
        <w:rPr>
          <w:rFonts w:ascii="Times Roman" w:hAnsi="Times Roman"/>
          <w:sz w:val="32"/>
        </w:rPr>
        <w:t xml:space="preserve"> youth who are in gangs captured in a culture of tit-for-tat in which violence from one side requires retribution from the other.  Gangs provide meaning and membership, making them attractive propositions for young men looking for these things.</w:t>
      </w:r>
      <w:r w:rsidR="0028733C" w:rsidRPr="00992CF3">
        <w:rPr>
          <w:rFonts w:ascii="Times Roman" w:hAnsi="Times Roman"/>
          <w:sz w:val="32"/>
        </w:rPr>
        <w:t xml:space="preserve">  Alternatives to them are limited-to-nonexistent.</w:t>
      </w:r>
    </w:p>
    <w:p w:rsidR="001961FA" w:rsidRPr="00992CF3" w:rsidRDefault="00F87543" w:rsidP="00543F07">
      <w:pPr>
        <w:spacing w:after="120"/>
        <w:rPr>
          <w:rFonts w:ascii="Times Roman" w:hAnsi="Times Roman"/>
          <w:sz w:val="32"/>
        </w:rPr>
      </w:pPr>
      <w:r w:rsidRPr="00992CF3">
        <w:rPr>
          <w:rFonts w:ascii="Times Roman" w:hAnsi="Times Roman"/>
          <w:sz w:val="32"/>
        </w:rPr>
        <w:t xml:space="preserve">Fortner describes a mostly-white liberal/social work/health </w:t>
      </w:r>
      <w:proofErr w:type="gramStart"/>
      <w:r w:rsidRPr="00992CF3">
        <w:rPr>
          <w:rFonts w:ascii="Times Roman" w:hAnsi="Times Roman"/>
          <w:sz w:val="32"/>
        </w:rPr>
        <w:t>professionals</w:t>
      </w:r>
      <w:proofErr w:type="gramEnd"/>
      <w:r w:rsidRPr="00992CF3">
        <w:rPr>
          <w:rFonts w:ascii="Times Roman" w:hAnsi="Times Roman"/>
          <w:sz w:val="32"/>
        </w:rPr>
        <w:t xml:space="preserve"> world that wants education, prevention, treatment and education-recreation-employment alternatives to tough enforcement and incarceration.  He doesn’t give enough weight to </w:t>
      </w:r>
      <w:r w:rsidR="00C2440F">
        <w:rPr>
          <w:rFonts w:ascii="Times Roman" w:hAnsi="Times Roman"/>
          <w:sz w:val="32"/>
        </w:rPr>
        <w:t>Black</w:t>
      </w:r>
      <w:r w:rsidRPr="00992CF3">
        <w:rPr>
          <w:rFonts w:ascii="Times Roman" w:hAnsi="Times Roman"/>
          <w:sz w:val="32"/>
        </w:rPr>
        <w:t xml:space="preserve"> community sentiment that supports this approach, but the result is the same:  the alliance of these professionals with the </w:t>
      </w:r>
      <w:r w:rsidR="00C2440F">
        <w:rPr>
          <w:rFonts w:ascii="Times Roman" w:hAnsi="Times Roman"/>
          <w:sz w:val="32"/>
        </w:rPr>
        <w:t>Black</w:t>
      </w:r>
      <w:r w:rsidRPr="00992CF3">
        <w:rPr>
          <w:rFonts w:ascii="Times Roman" w:hAnsi="Times Roman"/>
          <w:sz w:val="32"/>
        </w:rPr>
        <w:t xml:space="preserve"> community falls apart when its program is defeated.  The professionals don’t hav</w:t>
      </w:r>
      <w:r w:rsidR="00D94739" w:rsidRPr="00992CF3">
        <w:rPr>
          <w:rFonts w:ascii="Times Roman" w:hAnsi="Times Roman"/>
          <w:sz w:val="32"/>
        </w:rPr>
        <w:t xml:space="preserve">e to live with the consequences, so they persist in their approach. But fearful community residents support tough law enforcement because the quality of their lives, and even life itself, is at stake.  </w:t>
      </w:r>
      <w:r w:rsidR="001961FA" w:rsidRPr="00992CF3">
        <w:rPr>
          <w:rFonts w:ascii="Times Roman" w:hAnsi="Times Roman"/>
          <w:sz w:val="32"/>
        </w:rPr>
        <w:t xml:space="preserve"> </w:t>
      </w:r>
    </w:p>
    <w:p w:rsidR="002121A9" w:rsidRPr="00992CF3" w:rsidRDefault="001961FA" w:rsidP="00543F07">
      <w:pPr>
        <w:spacing w:after="120"/>
        <w:rPr>
          <w:rFonts w:ascii="Times Roman" w:hAnsi="Times Roman"/>
          <w:sz w:val="32"/>
        </w:rPr>
      </w:pPr>
      <w:r w:rsidRPr="00992CF3">
        <w:rPr>
          <w:rFonts w:ascii="Times Roman" w:hAnsi="Times Roman"/>
          <w:sz w:val="32"/>
        </w:rPr>
        <w:t xml:space="preserve">Forman captures the dilemma: “…African Americans wanted more law enforcement, but they didn’t want </w:t>
      </w:r>
      <w:r w:rsidRPr="00992CF3">
        <w:rPr>
          <w:rFonts w:ascii="Times Roman" w:hAnsi="Times Roman"/>
          <w:i/>
          <w:sz w:val="32"/>
        </w:rPr>
        <w:t>only</w:t>
      </w:r>
      <w:r w:rsidRPr="00992CF3">
        <w:rPr>
          <w:rFonts w:ascii="Times Roman" w:hAnsi="Times Roman"/>
          <w:sz w:val="32"/>
        </w:rPr>
        <w:t xml:space="preserve"> law enforcement.  Many adopted what we might think of as an all-of-the-above strategy…[Because they] are a minority nationally, they needed help to win national action against poverty, joblessness, segregation, and other root causes of crime.  The help never arrived. [All they got was] tough-on-crime laws.”</w:t>
      </w:r>
    </w:p>
    <w:p w:rsidR="00D94739" w:rsidRPr="00992CF3" w:rsidRDefault="002121A9" w:rsidP="00543F07">
      <w:pPr>
        <w:spacing w:after="120"/>
        <w:rPr>
          <w:rFonts w:ascii="Times Roman" w:hAnsi="Times Roman"/>
          <w:sz w:val="32"/>
        </w:rPr>
      </w:pPr>
      <w:r w:rsidRPr="00992CF3">
        <w:rPr>
          <w:rFonts w:ascii="Times Roman" w:hAnsi="Times Roman"/>
          <w:sz w:val="32"/>
        </w:rPr>
        <w:t xml:space="preserve">Here’s Forman’s view of the problem:  “Racism shaped the political, economic and legal context in which the </w:t>
      </w:r>
      <w:r w:rsidR="00C2440F">
        <w:rPr>
          <w:rFonts w:ascii="Times Roman" w:hAnsi="Times Roman"/>
          <w:sz w:val="32"/>
        </w:rPr>
        <w:t>Black</w:t>
      </w:r>
      <w:r w:rsidRPr="00992CF3">
        <w:rPr>
          <w:rFonts w:ascii="Times Roman" w:hAnsi="Times Roman"/>
          <w:sz w:val="32"/>
        </w:rPr>
        <w:t xml:space="preserve"> community and its elected representatives made their choices. From felon disenfranchisement laws that suppress </w:t>
      </w:r>
      <w:r w:rsidR="00C2440F">
        <w:rPr>
          <w:rFonts w:ascii="Times Roman" w:hAnsi="Times Roman"/>
          <w:sz w:val="32"/>
        </w:rPr>
        <w:t>Black</w:t>
      </w:r>
      <w:r w:rsidRPr="00992CF3">
        <w:rPr>
          <w:rFonts w:ascii="Times Roman" w:hAnsi="Times Roman"/>
          <w:sz w:val="32"/>
        </w:rPr>
        <w:t xml:space="preserve"> votes, to exploitative housing practices that strip </w:t>
      </w:r>
      <w:r w:rsidR="00C2440F">
        <w:rPr>
          <w:rFonts w:ascii="Times Roman" w:hAnsi="Times Roman"/>
          <w:sz w:val="32"/>
        </w:rPr>
        <w:t>Black</w:t>
      </w:r>
      <w:r w:rsidRPr="00992CF3">
        <w:rPr>
          <w:rFonts w:ascii="Times Roman" w:hAnsi="Times Roman"/>
          <w:sz w:val="32"/>
        </w:rPr>
        <w:t xml:space="preserve"> wealth, to schools that refuse to educate </w:t>
      </w:r>
      <w:r w:rsidR="00C2440F">
        <w:rPr>
          <w:rFonts w:ascii="Times Roman" w:hAnsi="Times Roman"/>
          <w:sz w:val="32"/>
        </w:rPr>
        <w:t>Black</w:t>
      </w:r>
      <w:r w:rsidRPr="00992CF3">
        <w:rPr>
          <w:rFonts w:ascii="Times Roman" w:hAnsi="Times Roman"/>
          <w:sz w:val="32"/>
        </w:rPr>
        <w:t xml:space="preserve"> children, to win-at-all-costs prosecutors who strike </w:t>
      </w:r>
      <w:r w:rsidR="00C2440F">
        <w:rPr>
          <w:rFonts w:ascii="Times Roman" w:hAnsi="Times Roman"/>
          <w:sz w:val="32"/>
        </w:rPr>
        <w:t>Black</w:t>
      </w:r>
      <w:r w:rsidRPr="00992CF3">
        <w:rPr>
          <w:rFonts w:ascii="Times Roman" w:hAnsi="Times Roman"/>
          <w:sz w:val="32"/>
        </w:rPr>
        <w:t>s from jury pools, to craven politicians who earn votes by preying on racial anxieties, to the unconscious and implicit biases that infect us all, it is impossible to understand American crime policy without appreciating racism’s enduring role.”</w:t>
      </w:r>
    </w:p>
    <w:p w:rsidR="00F87543" w:rsidRPr="00992CF3" w:rsidRDefault="002121A9" w:rsidP="00543F07">
      <w:pPr>
        <w:spacing w:after="120"/>
        <w:rPr>
          <w:rFonts w:ascii="Times Roman" w:hAnsi="Times Roman"/>
          <w:sz w:val="32"/>
        </w:rPr>
      </w:pPr>
      <w:r w:rsidRPr="00992CF3">
        <w:rPr>
          <w:rFonts w:ascii="Times Roman" w:hAnsi="Times Roman"/>
          <w:sz w:val="32"/>
        </w:rPr>
        <w:t>He’s right. But I found no politically feasible solution to the crime problem in his deeply moving book.</w:t>
      </w:r>
      <w:r w:rsidR="00ED0E5C" w:rsidRPr="00992CF3">
        <w:rPr>
          <w:rFonts w:ascii="Times Roman" w:hAnsi="Times Roman"/>
          <w:sz w:val="32"/>
        </w:rPr>
        <w:t xml:space="preserve">  Despair seemed to be the only realistic option:  there wasn’t the power to transform socie</w:t>
      </w:r>
      <w:r w:rsidR="00E57EC8" w:rsidRPr="00992CF3">
        <w:rPr>
          <w:rFonts w:ascii="Times Roman" w:hAnsi="Times Roman"/>
          <w:sz w:val="32"/>
        </w:rPr>
        <w:t>ty;</w:t>
      </w:r>
      <w:r w:rsidR="00ED0E5C" w:rsidRPr="00992CF3">
        <w:rPr>
          <w:rFonts w:ascii="Times Roman" w:hAnsi="Times Roman"/>
          <w:sz w:val="32"/>
        </w:rPr>
        <w:t xml:space="preserve"> in its absence the </w:t>
      </w:r>
      <w:r w:rsidR="00C2440F">
        <w:rPr>
          <w:rFonts w:ascii="Times Roman" w:hAnsi="Times Roman"/>
          <w:sz w:val="32"/>
        </w:rPr>
        <w:t>Black</w:t>
      </w:r>
      <w:r w:rsidR="00ED0E5C" w:rsidRPr="00992CF3">
        <w:rPr>
          <w:rFonts w:ascii="Times Roman" w:hAnsi="Times Roman"/>
          <w:sz w:val="32"/>
        </w:rPr>
        <w:t xml:space="preserve"> community faced the horrible dilemma of criminals on the street versus a </w:t>
      </w:r>
      <w:r w:rsidR="00ED0E5C" w:rsidRPr="00992CF3">
        <w:rPr>
          <w:rFonts w:ascii="Times Roman" w:hAnsi="Times Roman"/>
          <w:i/>
          <w:sz w:val="32"/>
        </w:rPr>
        <w:t>criminal</w:t>
      </w:r>
      <w:r w:rsidR="00ED0E5C" w:rsidRPr="00992CF3">
        <w:rPr>
          <w:rFonts w:ascii="Times Roman" w:hAnsi="Times Roman"/>
          <w:sz w:val="32"/>
        </w:rPr>
        <w:t xml:space="preserve"> </w:t>
      </w:r>
      <w:proofErr w:type="spellStart"/>
      <w:r w:rsidR="00E57EC8" w:rsidRPr="00992CF3">
        <w:rPr>
          <w:rFonts w:ascii="Times Roman" w:hAnsi="Times Roman"/>
          <w:sz w:val="32"/>
        </w:rPr>
        <w:t>criminal</w:t>
      </w:r>
      <w:proofErr w:type="spellEnd"/>
      <w:r w:rsidR="00E57EC8" w:rsidRPr="00992CF3">
        <w:rPr>
          <w:rFonts w:ascii="Times Roman" w:hAnsi="Times Roman"/>
          <w:sz w:val="32"/>
        </w:rPr>
        <w:t xml:space="preserve"> justice </w:t>
      </w:r>
      <w:r w:rsidR="00ED0E5C" w:rsidRPr="00992CF3">
        <w:rPr>
          <w:rFonts w:ascii="Times Roman" w:hAnsi="Times Roman"/>
          <w:sz w:val="32"/>
        </w:rPr>
        <w:t>system.</w:t>
      </w:r>
    </w:p>
    <w:p w:rsidR="00B30A01" w:rsidRPr="00992CF3" w:rsidRDefault="00B30A01" w:rsidP="00543F07">
      <w:pPr>
        <w:spacing w:after="120"/>
        <w:rPr>
          <w:rFonts w:ascii="Times Roman" w:hAnsi="Times Roman"/>
          <w:b/>
          <w:sz w:val="32"/>
        </w:rPr>
      </w:pPr>
      <w:r w:rsidRPr="00992CF3">
        <w:rPr>
          <w:rFonts w:ascii="Times Roman" w:hAnsi="Times Roman"/>
          <w:b/>
          <w:sz w:val="32"/>
        </w:rPr>
        <w:t>A Program That Actually Seems To Work</w:t>
      </w:r>
      <w:r w:rsidR="00DF0DB7" w:rsidRPr="00992CF3">
        <w:rPr>
          <w:rFonts w:ascii="Times Roman" w:hAnsi="Times Roman"/>
          <w:b/>
          <w:sz w:val="32"/>
        </w:rPr>
        <w:t>:  There are interim victories possible.</w:t>
      </w:r>
    </w:p>
    <w:p w:rsidR="00E91ECE" w:rsidRPr="00992CF3" w:rsidRDefault="00F2708F" w:rsidP="00543F07">
      <w:pPr>
        <w:spacing w:after="120"/>
        <w:rPr>
          <w:rFonts w:ascii="Times Roman" w:hAnsi="Times Roman"/>
          <w:sz w:val="32"/>
        </w:rPr>
      </w:pPr>
      <w:r w:rsidRPr="00992CF3">
        <w:rPr>
          <w:rFonts w:ascii="Times Roman" w:hAnsi="Times Roman"/>
          <w:sz w:val="32"/>
        </w:rPr>
        <w:t xml:space="preserve">Then I read David M. Kennedy’s </w:t>
      </w:r>
      <w:proofErr w:type="gramStart"/>
      <w:r w:rsidRPr="00992CF3">
        <w:rPr>
          <w:rFonts w:ascii="Times Roman" w:hAnsi="Times Roman"/>
          <w:i/>
          <w:sz w:val="32"/>
        </w:rPr>
        <w:t>Don’t</w:t>
      </w:r>
      <w:proofErr w:type="gramEnd"/>
      <w:r w:rsidRPr="00992CF3">
        <w:rPr>
          <w:rFonts w:ascii="Times Roman" w:hAnsi="Times Roman"/>
          <w:i/>
          <w:sz w:val="32"/>
        </w:rPr>
        <w:t xml:space="preserve"> Shoot</w:t>
      </w:r>
      <w:r w:rsidR="00E57EC8" w:rsidRPr="00992CF3">
        <w:rPr>
          <w:rFonts w:ascii="Times Roman" w:hAnsi="Times Roman"/>
          <w:i/>
          <w:sz w:val="32"/>
        </w:rPr>
        <w:t>: One Man, A Street Fellowship, and The End of Violence in Inner-City America</w:t>
      </w:r>
      <w:r w:rsidR="00E57EC8" w:rsidRPr="00992CF3">
        <w:rPr>
          <w:rFonts w:ascii="Times Roman" w:hAnsi="Times Roman"/>
          <w:sz w:val="32"/>
        </w:rPr>
        <w:t>.  It</w:t>
      </w:r>
      <w:r w:rsidR="00E91ECE" w:rsidRPr="00992CF3">
        <w:rPr>
          <w:rFonts w:ascii="Times Roman" w:hAnsi="Times Roman"/>
          <w:sz w:val="32"/>
        </w:rPr>
        <w:t xml:space="preserve"> describes his program—“</w:t>
      </w:r>
      <w:r w:rsidR="00E91ECE" w:rsidRPr="00992CF3">
        <w:rPr>
          <w:rFonts w:ascii="Times Roman" w:hAnsi="Times Roman"/>
          <w:i/>
          <w:sz w:val="32"/>
        </w:rPr>
        <w:t>Ceasefire</w:t>
      </w:r>
      <w:r w:rsidR="00E91ECE" w:rsidRPr="00992CF3">
        <w:rPr>
          <w:rFonts w:ascii="Times Roman" w:hAnsi="Times Roman"/>
          <w:sz w:val="32"/>
        </w:rPr>
        <w:t>”.  (Unfortunately, there were two “Ceasefire” programs—thi</w:t>
      </w:r>
      <w:r w:rsidR="001961FA" w:rsidRPr="00992CF3">
        <w:rPr>
          <w:rFonts w:ascii="Times Roman" w:hAnsi="Times Roman"/>
          <w:sz w:val="32"/>
        </w:rPr>
        <w:t>s is the Boston one that has</w:t>
      </w:r>
      <w:r w:rsidR="00E91ECE" w:rsidRPr="00992CF3">
        <w:rPr>
          <w:rFonts w:ascii="Times Roman" w:hAnsi="Times Roman"/>
          <w:sz w:val="32"/>
        </w:rPr>
        <w:t xml:space="preserve"> spread across the country.)</w:t>
      </w:r>
    </w:p>
    <w:p w:rsidR="007C59D1" w:rsidRPr="00992CF3" w:rsidRDefault="001961FA" w:rsidP="00543F07">
      <w:pPr>
        <w:spacing w:after="120"/>
        <w:rPr>
          <w:rFonts w:ascii="Times Roman" w:hAnsi="Times Roman"/>
          <w:sz w:val="32"/>
        </w:rPr>
      </w:pPr>
      <w:r w:rsidRPr="00992CF3">
        <w:rPr>
          <w:rFonts w:ascii="Times Roman" w:hAnsi="Times Roman"/>
          <w:sz w:val="32"/>
        </w:rPr>
        <w:t>H</w:t>
      </w:r>
      <w:r w:rsidR="00DF0DB7" w:rsidRPr="00992CF3">
        <w:rPr>
          <w:rFonts w:ascii="Times Roman" w:hAnsi="Times Roman"/>
          <w:sz w:val="32"/>
        </w:rPr>
        <w:t xml:space="preserve">ere’s how Kennedy sees things:  there’s a relatively small number of </w:t>
      </w:r>
      <w:r w:rsidR="007C59D1" w:rsidRPr="00992CF3">
        <w:rPr>
          <w:rFonts w:ascii="Times Roman" w:hAnsi="Times Roman"/>
          <w:sz w:val="32"/>
        </w:rPr>
        <w:t xml:space="preserve">gang members who are responsible for the majority of ghetto violence, and </w:t>
      </w:r>
      <w:proofErr w:type="gramStart"/>
      <w:r w:rsidR="007C59D1" w:rsidRPr="00992CF3">
        <w:rPr>
          <w:rFonts w:ascii="Times Roman" w:hAnsi="Times Roman"/>
          <w:i/>
          <w:sz w:val="32"/>
        </w:rPr>
        <w:t>they are known by the cops</w:t>
      </w:r>
      <w:proofErr w:type="gramEnd"/>
      <w:r w:rsidR="007C59D1" w:rsidRPr="00992CF3">
        <w:rPr>
          <w:rFonts w:ascii="Times Roman" w:hAnsi="Times Roman"/>
          <w:i/>
          <w:sz w:val="32"/>
        </w:rPr>
        <w:t>.</w:t>
      </w:r>
      <w:r w:rsidR="007C59D1" w:rsidRPr="00992CF3">
        <w:rPr>
          <w:rFonts w:ascii="Times Roman" w:hAnsi="Times Roman"/>
          <w:sz w:val="32"/>
        </w:rPr>
        <w:t xml:space="preserve">  Given a way to back off from violence, they will.  They are rational people, contrary to the</w:t>
      </w:r>
      <w:r w:rsidR="00E57EC8" w:rsidRPr="00992CF3">
        <w:rPr>
          <w:rFonts w:ascii="Times Roman" w:hAnsi="Times Roman"/>
          <w:sz w:val="32"/>
        </w:rPr>
        <w:t>ir image as</w:t>
      </w:r>
      <w:r w:rsidR="007C59D1" w:rsidRPr="00992CF3">
        <w:rPr>
          <w:rFonts w:ascii="Times Roman" w:hAnsi="Times Roman"/>
          <w:sz w:val="32"/>
        </w:rPr>
        <w:t xml:space="preserve"> irrational </w:t>
      </w:r>
      <w:r w:rsidRPr="00992CF3">
        <w:rPr>
          <w:rFonts w:ascii="Times Roman" w:hAnsi="Times Roman"/>
          <w:sz w:val="32"/>
        </w:rPr>
        <w:t>p</w:t>
      </w:r>
      <w:r w:rsidR="00FB49F1" w:rsidRPr="00992CF3">
        <w:rPr>
          <w:rFonts w:ascii="Times Roman" w:hAnsi="Times Roman"/>
          <w:sz w:val="32"/>
        </w:rPr>
        <w:t>urveyors of violence.  But the</w:t>
      </w:r>
      <w:r w:rsidR="007C59D1" w:rsidRPr="00992CF3">
        <w:rPr>
          <w:rFonts w:ascii="Times Roman" w:hAnsi="Times Roman"/>
          <w:sz w:val="32"/>
        </w:rPr>
        <w:t xml:space="preserve"> way out has to be real, not </w:t>
      </w:r>
      <w:r w:rsidR="00FB49F1" w:rsidRPr="00992CF3">
        <w:rPr>
          <w:rFonts w:ascii="Times Roman" w:hAnsi="Times Roman"/>
          <w:sz w:val="32"/>
        </w:rPr>
        <w:t xml:space="preserve">simply </w:t>
      </w:r>
      <w:r w:rsidR="007C59D1" w:rsidRPr="00992CF3">
        <w:rPr>
          <w:rFonts w:ascii="Times Roman" w:hAnsi="Times Roman"/>
          <w:sz w:val="32"/>
        </w:rPr>
        <w:t>rhetoric</w:t>
      </w:r>
      <w:r w:rsidR="00FB49F1" w:rsidRPr="00992CF3">
        <w:rPr>
          <w:rFonts w:ascii="Times Roman" w:hAnsi="Times Roman"/>
          <w:sz w:val="32"/>
        </w:rPr>
        <w:t>al</w:t>
      </w:r>
      <w:r w:rsidR="007C59D1" w:rsidRPr="00992CF3">
        <w:rPr>
          <w:rFonts w:ascii="Times Roman" w:hAnsi="Times Roman"/>
          <w:sz w:val="32"/>
        </w:rPr>
        <w:t>.  It has to offer opportunities for jobs, education, training and whatever else might improve the quality of life for these young men. When the opportu</w:t>
      </w:r>
      <w:r w:rsidRPr="00992CF3">
        <w:rPr>
          <w:rFonts w:ascii="Times Roman" w:hAnsi="Times Roman"/>
          <w:sz w:val="32"/>
        </w:rPr>
        <w:t>nities are present, they provide a</w:t>
      </w:r>
      <w:r w:rsidR="007C59D1" w:rsidRPr="00992CF3">
        <w:rPr>
          <w:rFonts w:ascii="Times Roman" w:hAnsi="Times Roman"/>
          <w:sz w:val="32"/>
        </w:rPr>
        <w:t xml:space="preserve"> carrot.  But the carrot has to be accompanied by a stick—the threat of imprisonment.</w:t>
      </w:r>
    </w:p>
    <w:p w:rsidR="00E91ECE" w:rsidRPr="00992CF3" w:rsidRDefault="001961FA" w:rsidP="00543F07">
      <w:pPr>
        <w:spacing w:after="120"/>
        <w:rPr>
          <w:rFonts w:ascii="Times Roman" w:hAnsi="Times Roman"/>
          <w:sz w:val="32"/>
        </w:rPr>
      </w:pPr>
      <w:r w:rsidRPr="00992CF3">
        <w:rPr>
          <w:rFonts w:ascii="Times Roman" w:hAnsi="Times Roman"/>
          <w:i/>
          <w:sz w:val="32"/>
        </w:rPr>
        <w:t>Ceasefire</w:t>
      </w:r>
      <w:r w:rsidR="007C59D1" w:rsidRPr="00992CF3">
        <w:rPr>
          <w:rFonts w:ascii="Times Roman" w:hAnsi="Times Roman"/>
          <w:sz w:val="32"/>
        </w:rPr>
        <w:t xml:space="preserve"> systematically lines up the criminal justice system: cops, district attorney, probation/parole system, </w:t>
      </w:r>
      <w:r w:rsidRPr="00992CF3">
        <w:rPr>
          <w:rFonts w:ascii="Times Roman" w:hAnsi="Times Roman"/>
          <w:sz w:val="32"/>
        </w:rPr>
        <w:t xml:space="preserve">judges, </w:t>
      </w:r>
      <w:r w:rsidR="00E57EC8" w:rsidRPr="00992CF3">
        <w:rPr>
          <w:rFonts w:ascii="Times Roman" w:hAnsi="Times Roman"/>
          <w:sz w:val="32"/>
        </w:rPr>
        <w:t xml:space="preserve">et al; </w:t>
      </w:r>
      <w:r w:rsidRPr="00992CF3">
        <w:rPr>
          <w:rFonts w:ascii="Times Roman" w:hAnsi="Times Roman"/>
          <w:sz w:val="32"/>
        </w:rPr>
        <w:t>when they buy in, it</w:t>
      </w:r>
      <w:r w:rsidR="007C59D1" w:rsidRPr="00992CF3">
        <w:rPr>
          <w:rFonts w:ascii="Times Roman" w:hAnsi="Times Roman"/>
          <w:sz w:val="32"/>
        </w:rPr>
        <w:t xml:space="preserve"> lines up the service providers:  counselors, treatment centers (for drug use), school and training program representatives</w:t>
      </w:r>
      <w:r w:rsidRPr="00992CF3">
        <w:rPr>
          <w:rFonts w:ascii="Times Roman" w:hAnsi="Times Roman"/>
          <w:sz w:val="32"/>
        </w:rPr>
        <w:t>, jobs programs</w:t>
      </w:r>
      <w:r w:rsidR="007C59D1" w:rsidRPr="00992CF3">
        <w:rPr>
          <w:rFonts w:ascii="Times Roman" w:hAnsi="Times Roman"/>
          <w:sz w:val="32"/>
        </w:rPr>
        <w:t xml:space="preserve"> and others.  With them on board, </w:t>
      </w:r>
      <w:r w:rsidRPr="00992CF3">
        <w:rPr>
          <w:rFonts w:ascii="Times Roman" w:hAnsi="Times Roman"/>
          <w:sz w:val="32"/>
        </w:rPr>
        <w:t>parole officers</w:t>
      </w:r>
      <w:r w:rsidR="007C59D1" w:rsidRPr="00992CF3">
        <w:rPr>
          <w:rFonts w:ascii="Times Roman" w:hAnsi="Times Roman"/>
          <w:sz w:val="32"/>
        </w:rPr>
        <w:t xml:space="preserve"> pick up some of their parolees.  “You’re not in trouble.  We want you to bring a message back to your </w:t>
      </w:r>
      <w:r w:rsidR="00E57EC8" w:rsidRPr="00992CF3">
        <w:rPr>
          <w:rFonts w:ascii="Times Roman" w:hAnsi="Times Roman"/>
          <w:sz w:val="32"/>
        </w:rPr>
        <w:t>gang.”  The parolees are taken</w:t>
      </w:r>
      <w:r w:rsidR="007C59D1" w:rsidRPr="00992CF3">
        <w:rPr>
          <w:rFonts w:ascii="Times Roman" w:hAnsi="Times Roman"/>
          <w:sz w:val="32"/>
        </w:rPr>
        <w:t xml:space="preserve"> to a meeting where they encounter “the system”.  “Here’s the message</w:t>
      </w:r>
      <w:r w:rsidR="00A635AA" w:rsidRPr="00992CF3">
        <w:rPr>
          <w:rFonts w:ascii="Times Roman" w:hAnsi="Times Roman"/>
          <w:sz w:val="32"/>
        </w:rPr>
        <w:t xml:space="preserve"> to take back to your friends</w:t>
      </w:r>
      <w:r w:rsidR="007C59D1" w:rsidRPr="00992CF3">
        <w:rPr>
          <w:rFonts w:ascii="Times Roman" w:hAnsi="Times Roman"/>
          <w:sz w:val="32"/>
        </w:rPr>
        <w:t>:  we can lock you up for a long time—we’re talking about years in prison, not months in ja</w:t>
      </w:r>
      <w:r w:rsidR="00FB49F1" w:rsidRPr="00992CF3">
        <w:rPr>
          <w:rFonts w:ascii="Times Roman" w:hAnsi="Times Roman"/>
          <w:sz w:val="32"/>
        </w:rPr>
        <w:t>il.  And here’s</w:t>
      </w:r>
      <w:r w:rsidR="00E57EC8" w:rsidRPr="00992CF3">
        <w:rPr>
          <w:rFonts w:ascii="Times Roman" w:hAnsi="Times Roman"/>
          <w:sz w:val="32"/>
        </w:rPr>
        <w:t xml:space="preserve"> the evidence</w:t>
      </w:r>
      <w:r w:rsidR="00FB49F1" w:rsidRPr="00992CF3">
        <w:rPr>
          <w:rFonts w:ascii="Times Roman" w:hAnsi="Times Roman"/>
          <w:sz w:val="32"/>
        </w:rPr>
        <w:t xml:space="preserve"> we have</w:t>
      </w:r>
      <w:r w:rsidR="00E57EC8" w:rsidRPr="00992CF3">
        <w:rPr>
          <w:rFonts w:ascii="Times Roman" w:hAnsi="Times Roman"/>
          <w:sz w:val="32"/>
        </w:rPr>
        <w:t xml:space="preserve"> to do it”:  (The cops</w:t>
      </w:r>
      <w:r w:rsidR="007C59D1" w:rsidRPr="00992CF3">
        <w:rPr>
          <w:rFonts w:ascii="Times Roman" w:hAnsi="Times Roman"/>
          <w:sz w:val="32"/>
        </w:rPr>
        <w:t xml:space="preserve"> present accumulated documentation of criminal violations that can be used to put the gang members in state prison</w:t>
      </w:r>
      <w:r w:rsidR="00DA4543">
        <w:rPr>
          <w:rFonts w:ascii="Times Roman" w:hAnsi="Times Roman"/>
          <w:sz w:val="32"/>
        </w:rPr>
        <w:t>; they’ve been gathering the data for this very meeting</w:t>
      </w:r>
      <w:r w:rsidR="007C59D1" w:rsidRPr="00992CF3">
        <w:rPr>
          <w:rFonts w:ascii="Times Roman" w:hAnsi="Times Roman"/>
          <w:sz w:val="32"/>
        </w:rPr>
        <w:t xml:space="preserve">.)  </w:t>
      </w:r>
      <w:r w:rsidR="00E91ECE" w:rsidRPr="00992CF3">
        <w:rPr>
          <w:rFonts w:ascii="Times Roman" w:hAnsi="Times Roman"/>
          <w:sz w:val="32"/>
        </w:rPr>
        <w:t>“Or, you can take advantage of the opportunities that are available here to take a diffe</w:t>
      </w:r>
      <w:r w:rsidR="00E57EC8" w:rsidRPr="00992CF3">
        <w:rPr>
          <w:rFonts w:ascii="Times Roman" w:hAnsi="Times Roman"/>
          <w:sz w:val="32"/>
        </w:rPr>
        <w:t xml:space="preserve">rent path with your life:  (The </w:t>
      </w:r>
      <w:r w:rsidR="00DA4543">
        <w:rPr>
          <w:rFonts w:ascii="Times Roman" w:hAnsi="Times Roman"/>
          <w:sz w:val="32"/>
        </w:rPr>
        <w:t>training/education/</w:t>
      </w:r>
      <w:r w:rsidR="00E57EC8" w:rsidRPr="00992CF3">
        <w:rPr>
          <w:rFonts w:ascii="Times Roman" w:hAnsi="Times Roman"/>
          <w:sz w:val="32"/>
        </w:rPr>
        <w:t>welfare</w:t>
      </w:r>
      <w:r w:rsidR="00DA4543">
        <w:rPr>
          <w:rFonts w:ascii="Times Roman" w:hAnsi="Times Roman"/>
          <w:sz w:val="32"/>
        </w:rPr>
        <w:t>/et al</w:t>
      </w:r>
      <w:r w:rsidR="00E57EC8" w:rsidRPr="00992CF3">
        <w:rPr>
          <w:rFonts w:ascii="Times Roman" w:hAnsi="Times Roman"/>
          <w:sz w:val="32"/>
        </w:rPr>
        <w:t xml:space="preserve"> system presents the alternatives it </w:t>
      </w:r>
      <w:r w:rsidR="00E91ECE" w:rsidRPr="00992CF3">
        <w:rPr>
          <w:rFonts w:ascii="Times Roman" w:hAnsi="Times Roman"/>
          <w:sz w:val="32"/>
        </w:rPr>
        <w:t>has to offer.)</w:t>
      </w:r>
    </w:p>
    <w:p w:rsidR="00E91ECE" w:rsidRPr="00992CF3" w:rsidRDefault="00E91ECE" w:rsidP="00543F07">
      <w:pPr>
        <w:spacing w:after="120"/>
        <w:rPr>
          <w:rFonts w:ascii="Times Roman" w:hAnsi="Times Roman"/>
          <w:sz w:val="32"/>
        </w:rPr>
      </w:pPr>
      <w:r w:rsidRPr="00992CF3">
        <w:rPr>
          <w:rFonts w:ascii="Times Roman" w:hAnsi="Times Roman"/>
          <w:sz w:val="32"/>
        </w:rPr>
        <w:t>At the full meeting, “the community” is also present:  mothers cry as they say, “We don’t want any more of our sons killed</w:t>
      </w:r>
      <w:r w:rsidR="00E57EC8" w:rsidRPr="00992CF3">
        <w:rPr>
          <w:rFonts w:ascii="Times Roman" w:hAnsi="Times Roman"/>
          <w:sz w:val="32"/>
        </w:rPr>
        <w:t xml:space="preserve"> or wounded”.  “The community”</w:t>
      </w:r>
      <w:r w:rsidRPr="00992CF3">
        <w:rPr>
          <w:rFonts w:ascii="Times Roman" w:hAnsi="Times Roman"/>
          <w:sz w:val="32"/>
        </w:rPr>
        <w:t>—ministers</w:t>
      </w:r>
      <w:r w:rsidR="001961FA" w:rsidRPr="00992CF3">
        <w:rPr>
          <w:rFonts w:ascii="Times Roman" w:hAnsi="Times Roman"/>
          <w:sz w:val="32"/>
        </w:rPr>
        <w:t xml:space="preserve">, teachers, </w:t>
      </w:r>
      <w:r w:rsidR="00ED0E5C" w:rsidRPr="00992CF3">
        <w:rPr>
          <w:rFonts w:ascii="Times Roman" w:hAnsi="Times Roman"/>
          <w:sz w:val="32"/>
        </w:rPr>
        <w:t xml:space="preserve">community organizations, </w:t>
      </w:r>
      <w:r w:rsidR="001961FA" w:rsidRPr="00992CF3">
        <w:rPr>
          <w:rFonts w:ascii="Times Roman" w:hAnsi="Times Roman"/>
          <w:sz w:val="32"/>
        </w:rPr>
        <w:t>NAACP representatives</w:t>
      </w:r>
      <w:r w:rsidRPr="00992CF3">
        <w:rPr>
          <w:rFonts w:ascii="Times Roman" w:hAnsi="Times Roman"/>
          <w:sz w:val="32"/>
        </w:rPr>
        <w:t xml:space="preserve"> and others—</w:t>
      </w:r>
      <w:r w:rsidR="00E57EC8" w:rsidRPr="00992CF3">
        <w:rPr>
          <w:rFonts w:ascii="Times Roman" w:hAnsi="Times Roman"/>
          <w:sz w:val="32"/>
        </w:rPr>
        <w:t>is</w:t>
      </w:r>
      <w:r w:rsidRPr="00992CF3">
        <w:rPr>
          <w:rFonts w:ascii="Times Roman" w:hAnsi="Times Roman"/>
          <w:sz w:val="32"/>
        </w:rPr>
        <w:t xml:space="preserve"> there as well. They say they want the youth to take advantage of the carrots.  And, they say, if you don’t, we support the stick.  </w:t>
      </w:r>
    </w:p>
    <w:p w:rsidR="006C586A" w:rsidRPr="00992CF3" w:rsidRDefault="00E91ECE" w:rsidP="00543F07">
      <w:pPr>
        <w:spacing w:after="120"/>
        <w:rPr>
          <w:rFonts w:ascii="Times Roman" w:hAnsi="Times Roman"/>
          <w:sz w:val="32"/>
        </w:rPr>
      </w:pPr>
      <w:r w:rsidRPr="00992CF3">
        <w:rPr>
          <w:rFonts w:ascii="Times Roman" w:hAnsi="Times Roman"/>
          <w:i/>
          <w:sz w:val="32"/>
        </w:rPr>
        <w:t>Don’t Shoot</w:t>
      </w:r>
      <w:r w:rsidRPr="00992CF3">
        <w:rPr>
          <w:rFonts w:ascii="Times Roman" w:hAnsi="Times Roman"/>
          <w:sz w:val="32"/>
        </w:rPr>
        <w:t xml:space="preserve"> describes a program t</w:t>
      </w:r>
      <w:r w:rsidR="001961FA" w:rsidRPr="00992CF3">
        <w:rPr>
          <w:rFonts w:ascii="Times Roman" w:hAnsi="Times Roman"/>
          <w:sz w:val="32"/>
        </w:rPr>
        <w:t>hat radically—in some places Kennedy say</w:t>
      </w:r>
      <w:r w:rsidRPr="00992CF3">
        <w:rPr>
          <w:rFonts w:ascii="Times Roman" w:hAnsi="Times Roman"/>
          <w:sz w:val="32"/>
        </w:rPr>
        <w:t xml:space="preserve">s 80%, and in most others more than 50%--reduces violent crime in the ghetto.  I looked high and low for radical critics who might argue otherwise. I scoured </w:t>
      </w:r>
      <w:proofErr w:type="spellStart"/>
      <w:r w:rsidRPr="00992CF3">
        <w:rPr>
          <w:rFonts w:ascii="Times Roman" w:hAnsi="Times Roman"/>
          <w:sz w:val="32"/>
        </w:rPr>
        <w:t>google</w:t>
      </w:r>
      <w:proofErr w:type="spellEnd"/>
      <w:r w:rsidRPr="00992CF3">
        <w:rPr>
          <w:rFonts w:ascii="Times Roman" w:hAnsi="Times Roman"/>
          <w:sz w:val="32"/>
        </w:rPr>
        <w:t>, and called a left-wing criminologist acquaintance to see if the book was, at best, an exaggeration, and, at worst, a lie.  I couldn’t find anything.</w:t>
      </w:r>
    </w:p>
    <w:p w:rsidR="00276933" w:rsidRPr="00992CF3" w:rsidRDefault="006C586A" w:rsidP="00543F07">
      <w:pPr>
        <w:spacing w:after="120"/>
        <w:rPr>
          <w:rFonts w:ascii="Times Roman" w:hAnsi="Times Roman"/>
          <w:sz w:val="32"/>
        </w:rPr>
      </w:pPr>
      <w:r w:rsidRPr="00992CF3">
        <w:rPr>
          <w:rFonts w:ascii="Times Roman" w:hAnsi="Times Roman"/>
          <w:sz w:val="32"/>
        </w:rPr>
        <w:t>Here’</w:t>
      </w:r>
      <w:r w:rsidR="00276933" w:rsidRPr="00992CF3">
        <w:rPr>
          <w:rFonts w:ascii="Times Roman" w:hAnsi="Times Roman"/>
          <w:sz w:val="32"/>
        </w:rPr>
        <w:t>s what Kennedy says to his critics (pp. 271-272):</w:t>
      </w:r>
    </w:p>
    <w:p w:rsidR="00276933" w:rsidRPr="00992CF3" w:rsidRDefault="00276933" w:rsidP="00543F07">
      <w:pPr>
        <w:spacing w:after="120"/>
        <w:ind w:left="360" w:right="360"/>
        <w:jc w:val="both"/>
        <w:rPr>
          <w:rFonts w:ascii="Times Roman" w:hAnsi="Times Roman"/>
          <w:sz w:val="32"/>
        </w:rPr>
      </w:pPr>
      <w:r w:rsidRPr="00992CF3">
        <w:rPr>
          <w:rFonts w:ascii="Times Roman" w:hAnsi="Times Roman"/>
          <w:sz w:val="32"/>
        </w:rPr>
        <w:t xml:space="preserve">Not everybody gets it, and not everybody who gets it likes it.  One problem is that it’s </w:t>
      </w:r>
      <w:r w:rsidRPr="00992CF3">
        <w:rPr>
          <w:rFonts w:ascii="Times Roman" w:hAnsi="Times Roman"/>
          <w:i/>
          <w:sz w:val="32"/>
        </w:rPr>
        <w:t>too</w:t>
      </w:r>
      <w:r w:rsidRPr="00992CF3">
        <w:rPr>
          <w:rFonts w:ascii="Times Roman" w:hAnsi="Times Roman"/>
          <w:sz w:val="32"/>
        </w:rPr>
        <w:t xml:space="preserve"> simple, seems too good to be true.  It’s too far away from how we think about these issues, the old conviction that they’re huge, massive, tectonic, need huge, massive responses.  It strains credulity that one-hour meetings can cut homicide in the worst places in Chicago, that five years after the meeting it’s still changing the lives of gun crimina</w:t>
      </w:r>
      <w:r w:rsidR="00ED0E5C" w:rsidRPr="00992CF3">
        <w:rPr>
          <w:rFonts w:ascii="Times Roman" w:hAnsi="Times Roman"/>
          <w:sz w:val="32"/>
        </w:rPr>
        <w:t>ls…</w:t>
      </w:r>
      <w:r w:rsidRPr="00992CF3">
        <w:rPr>
          <w:rFonts w:ascii="Times Roman" w:hAnsi="Times Roman"/>
          <w:sz w:val="32"/>
        </w:rPr>
        <w:t xml:space="preserve">It doesn’t change anything else—or so it seems—doesn’t fix the economy or the criminal justice system.  The facts help here.  There are too many data points now, too many evaluations, all the cities where it’s worked, </w:t>
      </w:r>
      <w:proofErr w:type="gramStart"/>
      <w:r w:rsidRPr="00992CF3">
        <w:rPr>
          <w:rFonts w:ascii="Times Roman" w:hAnsi="Times Roman"/>
          <w:sz w:val="32"/>
        </w:rPr>
        <w:t>the</w:t>
      </w:r>
      <w:proofErr w:type="gramEnd"/>
      <w:r w:rsidRPr="00992CF3">
        <w:rPr>
          <w:rFonts w:ascii="Times Roman" w:hAnsi="Times Roman"/>
          <w:sz w:val="32"/>
        </w:rPr>
        <w:t xml:space="preserve"> drug markets that aren’t any longer.  It’s getting harder to say, on principle, </w:t>
      </w:r>
      <w:proofErr w:type="gramStart"/>
      <w:r w:rsidRPr="00992CF3">
        <w:rPr>
          <w:rFonts w:ascii="Times Roman" w:hAnsi="Times Roman"/>
          <w:i/>
          <w:sz w:val="32"/>
        </w:rPr>
        <w:t>That</w:t>
      </w:r>
      <w:proofErr w:type="gramEnd"/>
      <w:r w:rsidRPr="00992CF3">
        <w:rPr>
          <w:rFonts w:ascii="Times Roman" w:hAnsi="Times Roman"/>
          <w:i/>
          <w:sz w:val="32"/>
        </w:rPr>
        <w:t xml:space="preserve"> can’t work.  </w:t>
      </w:r>
      <w:r w:rsidRPr="00992CF3">
        <w:rPr>
          <w:rFonts w:ascii="Times Roman" w:hAnsi="Times Roman"/>
          <w:sz w:val="32"/>
        </w:rPr>
        <w:t xml:space="preserve">The evolving logic helps, too, our growing understanding of what’s driving the violence, what needs to be changed, what the work </w:t>
      </w:r>
      <w:r w:rsidRPr="00992CF3">
        <w:rPr>
          <w:rFonts w:ascii="Times Roman" w:hAnsi="Times Roman"/>
          <w:i/>
          <w:sz w:val="32"/>
        </w:rPr>
        <w:t>does</w:t>
      </w:r>
      <w:r w:rsidRPr="00992CF3">
        <w:rPr>
          <w:rFonts w:ascii="Times Roman" w:hAnsi="Times Roman"/>
          <w:sz w:val="32"/>
        </w:rPr>
        <w:t xml:space="preserve"> change.  It’s true that the Chicago meetings don’t change the economy. It’s also true that the crisis of legitimacy</w:t>
      </w:r>
      <w:r w:rsidR="00ED0E5C" w:rsidRPr="00992CF3">
        <w:rPr>
          <w:rFonts w:ascii="Times Roman" w:hAnsi="Times Roman"/>
          <w:sz w:val="32"/>
        </w:rPr>
        <w:t xml:space="preserve"> [cops viewed as the enemy]</w:t>
      </w:r>
      <w:r w:rsidRPr="00992CF3">
        <w:rPr>
          <w:rFonts w:ascii="Times Roman" w:hAnsi="Times Roman"/>
          <w:sz w:val="32"/>
        </w:rPr>
        <w:t xml:space="preserve"> is as much behind the violence as anything else and that the Chicago meetings are designed to change </w:t>
      </w:r>
      <w:r w:rsidRPr="00992CF3">
        <w:rPr>
          <w:rFonts w:ascii="Times Roman" w:hAnsi="Times Roman"/>
          <w:i/>
          <w:sz w:val="32"/>
        </w:rPr>
        <w:t>that</w:t>
      </w:r>
      <w:r w:rsidRPr="00992CF3">
        <w:rPr>
          <w:rFonts w:ascii="Times Roman" w:hAnsi="Times Roman"/>
          <w:sz w:val="32"/>
        </w:rPr>
        <w:t xml:space="preserve">.  Resetting community standards, </w:t>
      </w:r>
      <w:proofErr w:type="gramStart"/>
      <w:r w:rsidRPr="00992CF3">
        <w:rPr>
          <w:rFonts w:ascii="Times Roman" w:hAnsi="Times Roman"/>
          <w:sz w:val="32"/>
        </w:rPr>
        <w:t>undoing toxic norms and narratives, fixing legitimacy, is real, very real</w:t>
      </w:r>
      <w:proofErr w:type="gramEnd"/>
      <w:r w:rsidRPr="00992CF3">
        <w:rPr>
          <w:rFonts w:ascii="Times Roman" w:hAnsi="Times Roman"/>
          <w:sz w:val="32"/>
        </w:rPr>
        <w:t xml:space="preserve">, </w:t>
      </w:r>
      <w:proofErr w:type="gramStart"/>
      <w:r w:rsidRPr="00992CF3">
        <w:rPr>
          <w:rFonts w:ascii="Times Roman" w:hAnsi="Times Roman"/>
          <w:sz w:val="32"/>
        </w:rPr>
        <w:t>change</w:t>
      </w:r>
      <w:proofErr w:type="gramEnd"/>
      <w:r w:rsidRPr="00992CF3">
        <w:rPr>
          <w:rFonts w:ascii="Times Roman" w:hAnsi="Times Roman"/>
          <w:sz w:val="32"/>
        </w:rPr>
        <w:t>.  The more that understanding spreads, the more the work makes sense.</w:t>
      </w:r>
    </w:p>
    <w:p w:rsidR="00276933" w:rsidRPr="00992CF3" w:rsidRDefault="00276933" w:rsidP="00543F07">
      <w:pPr>
        <w:spacing w:after="120"/>
        <w:ind w:left="360" w:right="360"/>
        <w:jc w:val="both"/>
        <w:rPr>
          <w:rFonts w:ascii="Times Roman" w:hAnsi="Times Roman"/>
          <w:i/>
          <w:sz w:val="32"/>
        </w:rPr>
      </w:pPr>
      <w:r w:rsidRPr="00992CF3">
        <w:rPr>
          <w:rFonts w:ascii="Times Roman" w:hAnsi="Times Roman"/>
          <w:sz w:val="32"/>
        </w:rPr>
        <w:t xml:space="preserve">It’s still not welcome in some quarters.  It’s too soft for some, too hard for others.  This is a variation on the theme of enforcement vs. social services, but with philosophical roots.  There’s the </w:t>
      </w:r>
      <w:r w:rsidRPr="00992CF3">
        <w:rPr>
          <w:rFonts w:ascii="Times Roman" w:hAnsi="Times Roman"/>
          <w:i/>
          <w:sz w:val="32"/>
        </w:rPr>
        <w:t>camp</w:t>
      </w:r>
      <w:r w:rsidRPr="00992CF3">
        <w:rPr>
          <w:rFonts w:ascii="Times Roman" w:hAnsi="Times Roman"/>
          <w:sz w:val="32"/>
        </w:rPr>
        <w:t xml:space="preserve"> that believes in individual accountability, thinks crime is about bad character and bad choices, society has to take a stand about right and wrong.  There’s that in what we do—</w:t>
      </w:r>
      <w:r w:rsidRPr="00992CF3">
        <w:rPr>
          <w:rFonts w:ascii="Times Roman" w:hAnsi="Times Roman"/>
          <w:i/>
          <w:sz w:val="32"/>
        </w:rPr>
        <w:t>We’ll stop you if you make us—</w:t>
      </w:r>
      <w:r w:rsidRPr="00992CF3">
        <w:rPr>
          <w:rFonts w:ascii="Times Roman" w:hAnsi="Times Roman"/>
          <w:sz w:val="32"/>
        </w:rPr>
        <w:t xml:space="preserve">but it’s not just that.  It means that it doesn’t work to say, any longer, </w:t>
      </w:r>
      <w:proofErr w:type="gramStart"/>
      <w:r w:rsidRPr="00992CF3">
        <w:rPr>
          <w:rFonts w:ascii="Times Roman" w:hAnsi="Times Roman"/>
          <w:i/>
          <w:sz w:val="32"/>
        </w:rPr>
        <w:t>Those</w:t>
      </w:r>
      <w:proofErr w:type="gramEnd"/>
      <w:r w:rsidRPr="00992CF3">
        <w:rPr>
          <w:rFonts w:ascii="Times Roman" w:hAnsi="Times Roman"/>
          <w:i/>
          <w:sz w:val="32"/>
        </w:rPr>
        <w:t xml:space="preserve"> are terrible people, hold them accountable, lock them up.  </w:t>
      </w:r>
      <w:r w:rsidRPr="00992CF3">
        <w:rPr>
          <w:rFonts w:ascii="Times Roman" w:hAnsi="Times Roman"/>
          <w:sz w:val="32"/>
        </w:rPr>
        <w:t>There’s the camp that believes in social accountability, thinks crime is about history and neglect and oppression, society has to take a stand about what it has done to troubled communities.  There’s that in what we do—</w:t>
      </w:r>
      <w:r w:rsidRPr="00992CF3">
        <w:rPr>
          <w:rFonts w:ascii="Times Roman" w:hAnsi="Times Roman"/>
          <w:i/>
          <w:sz w:val="32"/>
        </w:rPr>
        <w:t>We’ll help you if you let us—</w:t>
      </w:r>
      <w:r w:rsidRPr="00992CF3">
        <w:rPr>
          <w:rFonts w:ascii="Times Roman" w:hAnsi="Times Roman"/>
          <w:sz w:val="32"/>
        </w:rPr>
        <w:t xml:space="preserve">but it’s not just that.  It means it doesn’t work to say, any longer, </w:t>
      </w:r>
      <w:proofErr w:type="gramStart"/>
      <w:r w:rsidRPr="00992CF3">
        <w:rPr>
          <w:rFonts w:ascii="Times Roman" w:hAnsi="Times Roman"/>
          <w:i/>
          <w:sz w:val="32"/>
        </w:rPr>
        <w:t>Those</w:t>
      </w:r>
      <w:proofErr w:type="gramEnd"/>
      <w:r w:rsidRPr="00992CF3">
        <w:rPr>
          <w:rFonts w:ascii="Times Roman" w:hAnsi="Times Roman"/>
          <w:i/>
          <w:sz w:val="32"/>
        </w:rPr>
        <w:t xml:space="preserve"> people are victims, they’re not responsible, they need programs, support.</w:t>
      </w:r>
    </w:p>
    <w:p w:rsidR="00276933" w:rsidRPr="00992CF3" w:rsidRDefault="00276933" w:rsidP="00543F07">
      <w:pPr>
        <w:spacing w:after="120"/>
        <w:ind w:left="360" w:right="360"/>
        <w:jc w:val="both"/>
        <w:rPr>
          <w:rFonts w:ascii="Times Roman" w:hAnsi="Times Roman"/>
          <w:sz w:val="32"/>
        </w:rPr>
      </w:pPr>
      <w:r w:rsidRPr="00992CF3">
        <w:rPr>
          <w:rFonts w:ascii="Times Roman" w:hAnsi="Times Roman"/>
          <w:sz w:val="32"/>
        </w:rPr>
        <w:t xml:space="preserve">The old duality is simple, and it may be comforting, but it’s wrong.  We need to find a new, more complicated logic, and we have.  It’s a logic that says no amount of law enforcement will ever work, that law enforcement as we’ve been practicing it is part of the problem.  It’s a logic that says no amount of traditional social investment will ever work, that the programs don’t help very much, that treating people doing terrible </w:t>
      </w:r>
      <w:proofErr w:type="gramStart"/>
      <w:r w:rsidRPr="00992CF3">
        <w:rPr>
          <w:rFonts w:ascii="Times Roman" w:hAnsi="Times Roman"/>
          <w:sz w:val="32"/>
        </w:rPr>
        <w:t>things</w:t>
      </w:r>
      <w:proofErr w:type="gramEnd"/>
      <w:r w:rsidRPr="00992CF3">
        <w:rPr>
          <w:rFonts w:ascii="Times Roman" w:hAnsi="Times Roman"/>
          <w:sz w:val="32"/>
        </w:rPr>
        <w:t xml:space="preserve"> as “clients” is part of the problem.  It’s a logic that says, someone can be doing terrible things and still be a victim; someone can have done wrong and still deserve help; someone can have been the victim of history and neglect and it’s still right to demand that they stop hurting people.  Not even remotely radical ideas:  a good parent says, all the time, </w:t>
      </w:r>
      <w:r w:rsidRPr="00992CF3">
        <w:rPr>
          <w:rFonts w:ascii="Times Roman" w:hAnsi="Times Roman"/>
          <w:i/>
          <w:sz w:val="32"/>
        </w:rPr>
        <w:t xml:space="preserve">You’ve broken the rules, and I’m going to do something about it, and I love you and of course I will continue to care for you and hold you close.  </w:t>
      </w:r>
      <w:r w:rsidRPr="00992CF3">
        <w:rPr>
          <w:rFonts w:ascii="Times Roman" w:hAnsi="Times Roman"/>
          <w:sz w:val="32"/>
        </w:rPr>
        <w:t>But radical when it comes to talking about crime, where commitment to accountability seems to crowd out room for caring, and commitment to caring seems to crowd out room for accountability.</w:t>
      </w:r>
    </w:p>
    <w:p w:rsidR="00E91ECE" w:rsidRPr="00992CF3" w:rsidRDefault="00276933" w:rsidP="00543F07">
      <w:pPr>
        <w:spacing w:after="120"/>
        <w:rPr>
          <w:rFonts w:ascii="Times Roman" w:hAnsi="Times Roman"/>
          <w:sz w:val="32"/>
        </w:rPr>
      </w:pPr>
      <w:r w:rsidRPr="00992CF3">
        <w:rPr>
          <w:rFonts w:ascii="Times Roman" w:hAnsi="Times Roman"/>
          <w:i/>
          <w:sz w:val="32"/>
        </w:rPr>
        <w:t>Ceasefire</w:t>
      </w:r>
      <w:r w:rsidRPr="00992CF3">
        <w:rPr>
          <w:rFonts w:ascii="Times Roman" w:hAnsi="Times Roman"/>
          <w:sz w:val="32"/>
        </w:rPr>
        <w:t xml:space="preserve"> is a fragile program.  If a new police chief comes to t</w:t>
      </w:r>
      <w:r w:rsidR="00ED0E5C" w:rsidRPr="00992CF3">
        <w:rPr>
          <w:rFonts w:ascii="Times Roman" w:hAnsi="Times Roman"/>
          <w:sz w:val="32"/>
        </w:rPr>
        <w:t>own and</w:t>
      </w:r>
      <w:r w:rsidRPr="00992CF3">
        <w:rPr>
          <w:rFonts w:ascii="Times Roman" w:hAnsi="Times Roman"/>
          <w:sz w:val="32"/>
        </w:rPr>
        <w:t xml:space="preserve"> wants “his program”, not that of his predecessor, </w:t>
      </w:r>
      <w:r w:rsidRPr="00992CF3">
        <w:rPr>
          <w:rFonts w:ascii="Times Roman" w:hAnsi="Times Roman"/>
          <w:i/>
          <w:sz w:val="32"/>
        </w:rPr>
        <w:t>Ceasefire</w:t>
      </w:r>
      <w:r w:rsidR="00E57EC8" w:rsidRPr="00992CF3">
        <w:rPr>
          <w:rFonts w:ascii="Times Roman" w:hAnsi="Times Roman"/>
          <w:sz w:val="32"/>
        </w:rPr>
        <w:t xml:space="preserve"> may go--w</w:t>
      </w:r>
      <w:r w:rsidR="00FB49F1" w:rsidRPr="00992CF3">
        <w:rPr>
          <w:rFonts w:ascii="Times Roman" w:hAnsi="Times Roman"/>
          <w:sz w:val="32"/>
        </w:rPr>
        <w:t>hether it i</w:t>
      </w:r>
      <w:r w:rsidRPr="00992CF3">
        <w:rPr>
          <w:rFonts w:ascii="Times Roman" w:hAnsi="Times Roman"/>
          <w:sz w:val="32"/>
        </w:rPr>
        <w:t xml:space="preserve">s working or not. </w:t>
      </w:r>
      <w:r w:rsidR="000373C0" w:rsidRPr="00992CF3">
        <w:rPr>
          <w:rFonts w:ascii="Times Roman" w:hAnsi="Times Roman"/>
          <w:sz w:val="32"/>
        </w:rPr>
        <w:t xml:space="preserve">(That happened in Chicago.) </w:t>
      </w:r>
      <w:r w:rsidRPr="00992CF3">
        <w:rPr>
          <w:rFonts w:ascii="Times Roman" w:hAnsi="Times Roman"/>
          <w:sz w:val="32"/>
        </w:rPr>
        <w:t xml:space="preserve"> Ditto for o</w:t>
      </w:r>
      <w:r w:rsidR="00ED0E5C" w:rsidRPr="00992CF3">
        <w:rPr>
          <w:rFonts w:ascii="Times Roman" w:hAnsi="Times Roman"/>
          <w:sz w:val="32"/>
        </w:rPr>
        <w:t>ther system representatives.  T</w:t>
      </w:r>
      <w:r w:rsidRPr="00992CF3">
        <w:rPr>
          <w:rFonts w:ascii="Times Roman" w:hAnsi="Times Roman"/>
          <w:sz w:val="32"/>
        </w:rPr>
        <w:t>here are many</w:t>
      </w:r>
      <w:r w:rsidR="00E57EC8" w:rsidRPr="00992CF3">
        <w:rPr>
          <w:rFonts w:ascii="Times Roman" w:hAnsi="Times Roman"/>
          <w:sz w:val="32"/>
        </w:rPr>
        <w:t xml:space="preserve"> spokes</w:t>
      </w:r>
      <w:r w:rsidRPr="00992CF3">
        <w:rPr>
          <w:rFonts w:ascii="Times Roman" w:hAnsi="Times Roman"/>
          <w:sz w:val="32"/>
        </w:rPr>
        <w:t xml:space="preserve"> </w:t>
      </w:r>
      <w:r w:rsidR="00E57EC8" w:rsidRPr="00992CF3">
        <w:rPr>
          <w:rFonts w:ascii="Times Roman" w:hAnsi="Times Roman"/>
          <w:sz w:val="32"/>
        </w:rPr>
        <w:t>required</w:t>
      </w:r>
      <w:r w:rsidRPr="00992CF3">
        <w:rPr>
          <w:rFonts w:ascii="Times Roman" w:hAnsi="Times Roman"/>
          <w:sz w:val="32"/>
        </w:rPr>
        <w:t xml:space="preserve"> </w:t>
      </w:r>
      <w:r w:rsidR="00ED0E5C" w:rsidRPr="00992CF3">
        <w:rPr>
          <w:rFonts w:ascii="Times Roman" w:hAnsi="Times Roman"/>
          <w:sz w:val="32"/>
        </w:rPr>
        <w:t xml:space="preserve">in this wheel </w:t>
      </w:r>
      <w:r w:rsidRPr="00992CF3">
        <w:rPr>
          <w:rFonts w:ascii="Times Roman" w:hAnsi="Times Roman"/>
          <w:sz w:val="32"/>
        </w:rPr>
        <w:t>to keep it rolling.</w:t>
      </w:r>
    </w:p>
    <w:p w:rsidR="00E91ECE" w:rsidRPr="00992CF3" w:rsidRDefault="00E91ECE" w:rsidP="00543F07">
      <w:pPr>
        <w:spacing w:after="120"/>
        <w:rPr>
          <w:rFonts w:ascii="Times Roman" w:hAnsi="Times Roman"/>
          <w:sz w:val="32"/>
        </w:rPr>
      </w:pPr>
      <w:r w:rsidRPr="00992CF3">
        <w:rPr>
          <w:rFonts w:ascii="Times Roman" w:hAnsi="Times Roman"/>
          <w:sz w:val="32"/>
        </w:rPr>
        <w:t xml:space="preserve">Here are my nagging doubts about </w:t>
      </w:r>
      <w:r w:rsidRPr="00992CF3">
        <w:rPr>
          <w:rFonts w:ascii="Times Roman" w:hAnsi="Times Roman"/>
          <w:i/>
          <w:sz w:val="32"/>
        </w:rPr>
        <w:t>Ceasefire</w:t>
      </w:r>
      <w:r w:rsidRPr="00992CF3">
        <w:rPr>
          <w:rFonts w:ascii="Times Roman" w:hAnsi="Times Roman"/>
          <w:sz w:val="32"/>
        </w:rPr>
        <w:t xml:space="preserve">:  </w:t>
      </w:r>
    </w:p>
    <w:p w:rsidR="00E91ECE" w:rsidRPr="00992CF3" w:rsidRDefault="00E91ECE" w:rsidP="00E91ECE">
      <w:pPr>
        <w:pStyle w:val="ListParagraph"/>
        <w:numPr>
          <w:ilvl w:val="0"/>
          <w:numId w:val="6"/>
        </w:numPr>
        <w:rPr>
          <w:rFonts w:ascii="Times Roman" w:hAnsi="Times Roman"/>
          <w:sz w:val="32"/>
        </w:rPr>
      </w:pPr>
      <w:r w:rsidRPr="00992CF3">
        <w:rPr>
          <w:rFonts w:ascii="Times Roman" w:hAnsi="Times Roman"/>
          <w:sz w:val="32"/>
        </w:rPr>
        <w:t xml:space="preserve">The welfare establishment can’t find enough jobs, training slots, education programs, counselors, beds for addicts and other services to meet the need.  Too many programs have been </w:t>
      </w:r>
      <w:proofErr w:type="gramStart"/>
      <w:r w:rsidRPr="00992CF3">
        <w:rPr>
          <w:rFonts w:ascii="Times Roman" w:hAnsi="Times Roman"/>
          <w:sz w:val="32"/>
        </w:rPr>
        <w:t>under- or de-funded</w:t>
      </w:r>
      <w:proofErr w:type="gramEnd"/>
      <w:r w:rsidRPr="00992CF3">
        <w:rPr>
          <w:rFonts w:ascii="Times Roman" w:hAnsi="Times Roman"/>
          <w:sz w:val="32"/>
        </w:rPr>
        <w:t>.  Further, the jobs don’t pay very much, and they are generally</w:t>
      </w:r>
      <w:r w:rsidR="00E57EC8" w:rsidRPr="00992CF3">
        <w:rPr>
          <w:rFonts w:ascii="Times Roman" w:hAnsi="Times Roman"/>
          <w:sz w:val="32"/>
        </w:rPr>
        <w:t xml:space="preserve"> of low-status</w:t>
      </w:r>
      <w:r w:rsidRPr="00992CF3">
        <w:rPr>
          <w:rFonts w:ascii="Times Roman" w:hAnsi="Times Roman"/>
          <w:sz w:val="32"/>
        </w:rPr>
        <w:t>.</w:t>
      </w:r>
    </w:p>
    <w:p w:rsidR="00BD5450" w:rsidRPr="00992CF3" w:rsidRDefault="00E91ECE" w:rsidP="00E91ECE">
      <w:pPr>
        <w:pStyle w:val="ListParagraph"/>
        <w:numPr>
          <w:ilvl w:val="0"/>
          <w:numId w:val="6"/>
        </w:numPr>
        <w:rPr>
          <w:rFonts w:ascii="Times Roman" w:hAnsi="Times Roman"/>
          <w:sz w:val="32"/>
        </w:rPr>
      </w:pPr>
      <w:r w:rsidRPr="00992CF3">
        <w:rPr>
          <w:rFonts w:ascii="Times Roman" w:hAnsi="Times Roman"/>
          <w:sz w:val="32"/>
        </w:rPr>
        <w:t>“Services” don’t deliver meaning</w:t>
      </w:r>
      <w:r w:rsidR="00CC01A1" w:rsidRPr="00992CF3">
        <w:rPr>
          <w:rFonts w:ascii="Times Roman" w:hAnsi="Times Roman"/>
          <w:sz w:val="32"/>
        </w:rPr>
        <w:t>, voice</w:t>
      </w:r>
      <w:r w:rsidR="00A635AA" w:rsidRPr="00992CF3">
        <w:rPr>
          <w:rFonts w:ascii="Times Roman" w:hAnsi="Times Roman"/>
          <w:sz w:val="32"/>
        </w:rPr>
        <w:t>, status</w:t>
      </w:r>
      <w:r w:rsidRPr="00992CF3">
        <w:rPr>
          <w:rFonts w:ascii="Times Roman" w:hAnsi="Times Roman"/>
          <w:sz w:val="32"/>
        </w:rPr>
        <w:t xml:space="preserve"> and membership.  The gang offers those. A meaningful social movement or community organization can offer them as well.  The </w:t>
      </w:r>
      <w:r w:rsidR="00C2440F">
        <w:rPr>
          <w:rFonts w:ascii="Times Roman" w:hAnsi="Times Roman"/>
          <w:sz w:val="32"/>
        </w:rPr>
        <w:t>Black</w:t>
      </w:r>
      <w:r w:rsidRPr="00992CF3">
        <w:rPr>
          <w:rFonts w:ascii="Times Roman" w:hAnsi="Times Roman"/>
          <w:sz w:val="32"/>
        </w:rPr>
        <w:t xml:space="preserve"> Panthers, at their </w:t>
      </w:r>
      <w:r w:rsidR="006C586A" w:rsidRPr="00992CF3">
        <w:rPr>
          <w:rFonts w:ascii="Times Roman" w:hAnsi="Times Roman"/>
          <w:sz w:val="32"/>
        </w:rPr>
        <w:t xml:space="preserve">best, offered that but the offer was wrapped up in an organization that </w:t>
      </w:r>
      <w:r w:rsidR="00463329" w:rsidRPr="00992CF3">
        <w:rPr>
          <w:rFonts w:ascii="Times Roman" w:hAnsi="Times Roman"/>
          <w:sz w:val="32"/>
        </w:rPr>
        <w:t>had a suicide instinct, and</w:t>
      </w:r>
      <w:r w:rsidR="006C586A" w:rsidRPr="00992CF3">
        <w:rPr>
          <w:rFonts w:ascii="Times Roman" w:hAnsi="Times Roman"/>
          <w:sz w:val="32"/>
        </w:rPr>
        <w:t xml:space="preserve"> was, itself, corrupted by drugs and violence.  </w:t>
      </w:r>
      <w:r w:rsidR="00A6680A" w:rsidRPr="00992CF3">
        <w:rPr>
          <w:rFonts w:ascii="Times Roman" w:hAnsi="Times Roman"/>
          <w:sz w:val="32"/>
        </w:rPr>
        <w:t xml:space="preserve">Ceasefire makes the gang </w:t>
      </w:r>
      <w:proofErr w:type="gramStart"/>
      <w:r w:rsidR="00A6680A" w:rsidRPr="00992CF3">
        <w:rPr>
          <w:rFonts w:ascii="Times Roman" w:hAnsi="Times Roman"/>
          <w:sz w:val="32"/>
        </w:rPr>
        <w:t>members</w:t>
      </w:r>
      <w:proofErr w:type="gramEnd"/>
      <w:r w:rsidR="00A6680A" w:rsidRPr="00992CF3">
        <w:rPr>
          <w:rFonts w:ascii="Times Roman" w:hAnsi="Times Roman"/>
          <w:sz w:val="32"/>
        </w:rPr>
        <w:t xml:space="preserve"> clients, not members of something they create and control.</w:t>
      </w:r>
    </w:p>
    <w:p w:rsidR="0000753F" w:rsidRPr="00992CF3" w:rsidRDefault="00BD5450" w:rsidP="00543F07">
      <w:pPr>
        <w:pStyle w:val="ListParagraph"/>
        <w:numPr>
          <w:ilvl w:val="0"/>
          <w:numId w:val="6"/>
        </w:numPr>
        <w:spacing w:after="120"/>
        <w:rPr>
          <w:rFonts w:ascii="Times Roman" w:hAnsi="Times Roman"/>
          <w:sz w:val="32"/>
        </w:rPr>
      </w:pPr>
      <w:r w:rsidRPr="00992CF3">
        <w:rPr>
          <w:rFonts w:ascii="Times Roman" w:hAnsi="Times Roman"/>
          <w:sz w:val="32"/>
        </w:rPr>
        <w:t>The individual responsibility/tough on crime people who demand accountability are partially right: “treating people doing terrible things as ‘clients’ is part of the problem”, but</w:t>
      </w:r>
      <w:r w:rsidR="00D47122" w:rsidRPr="00992CF3">
        <w:rPr>
          <w:rFonts w:ascii="Times Roman" w:hAnsi="Times Roman"/>
          <w:sz w:val="32"/>
        </w:rPr>
        <w:t xml:space="preserve"> their </w:t>
      </w:r>
      <w:r w:rsidRPr="00992CF3">
        <w:rPr>
          <w:rFonts w:ascii="Times Roman" w:hAnsi="Times Roman"/>
          <w:sz w:val="32"/>
        </w:rPr>
        <w:t xml:space="preserve">lock them </w:t>
      </w:r>
      <w:r w:rsidR="00ED0E5C" w:rsidRPr="00992CF3">
        <w:rPr>
          <w:rFonts w:ascii="Times Roman" w:hAnsi="Times Roman"/>
          <w:sz w:val="32"/>
        </w:rPr>
        <w:t>up</w:t>
      </w:r>
      <w:r w:rsidR="00D47122" w:rsidRPr="00992CF3">
        <w:rPr>
          <w:rFonts w:ascii="Times Roman" w:hAnsi="Times Roman"/>
          <w:sz w:val="32"/>
        </w:rPr>
        <w:t xml:space="preserve"> and throw away the key</w:t>
      </w:r>
      <w:r w:rsidR="00ED0E5C" w:rsidRPr="00992CF3">
        <w:rPr>
          <w:rFonts w:ascii="Times Roman" w:hAnsi="Times Roman"/>
          <w:sz w:val="32"/>
        </w:rPr>
        <w:t xml:space="preserve"> solution is wrong.  The missing piece</w:t>
      </w:r>
      <w:r w:rsidRPr="00992CF3">
        <w:rPr>
          <w:rFonts w:ascii="Times Roman" w:hAnsi="Times Roman"/>
          <w:sz w:val="32"/>
        </w:rPr>
        <w:t xml:space="preserve"> is remedied only by organizing, b</w:t>
      </w:r>
      <w:r w:rsidR="00ED0E5C" w:rsidRPr="00992CF3">
        <w:rPr>
          <w:rFonts w:ascii="Times Roman" w:hAnsi="Times Roman"/>
          <w:sz w:val="32"/>
        </w:rPr>
        <w:t>y creating alternative ways for</w:t>
      </w:r>
      <w:r w:rsidRPr="00992CF3">
        <w:rPr>
          <w:rFonts w:ascii="Times Roman" w:hAnsi="Times Roman"/>
          <w:sz w:val="32"/>
        </w:rPr>
        <w:t xml:space="preserve"> young people to have </w:t>
      </w:r>
      <w:r w:rsidR="00CC01A1" w:rsidRPr="00992CF3">
        <w:rPr>
          <w:rFonts w:ascii="Times Roman" w:hAnsi="Times Roman"/>
          <w:sz w:val="32"/>
        </w:rPr>
        <w:t>membership, meaning and</w:t>
      </w:r>
      <w:r w:rsidR="00ED0E5C" w:rsidRPr="00992CF3">
        <w:rPr>
          <w:rFonts w:ascii="Times Roman" w:hAnsi="Times Roman"/>
          <w:sz w:val="32"/>
        </w:rPr>
        <w:t xml:space="preserve"> effective voice</w:t>
      </w:r>
      <w:r w:rsidR="00543F07">
        <w:rPr>
          <w:rFonts w:ascii="Times Roman" w:hAnsi="Times Roman"/>
          <w:sz w:val="32"/>
        </w:rPr>
        <w:t xml:space="preserve"> directed toward a positive program rather than toward turf wars with peers in other gangs</w:t>
      </w:r>
      <w:r w:rsidRPr="00992CF3">
        <w:rPr>
          <w:rFonts w:ascii="Times Roman" w:hAnsi="Times Roman"/>
          <w:sz w:val="32"/>
        </w:rPr>
        <w:t>.</w:t>
      </w:r>
    </w:p>
    <w:p w:rsidR="0000753F" w:rsidRPr="00992CF3" w:rsidRDefault="0000753F" w:rsidP="00543F07">
      <w:pPr>
        <w:spacing w:after="120"/>
        <w:rPr>
          <w:rFonts w:ascii="Times Roman" w:hAnsi="Times Roman"/>
          <w:b/>
          <w:sz w:val="32"/>
        </w:rPr>
      </w:pPr>
      <w:r w:rsidRPr="00992CF3">
        <w:rPr>
          <w:rFonts w:ascii="Times Roman" w:hAnsi="Times Roman"/>
          <w:b/>
          <w:sz w:val="32"/>
        </w:rPr>
        <w:t>Richmond, California</w:t>
      </w:r>
    </w:p>
    <w:p w:rsidR="0000753F" w:rsidRPr="00992CF3" w:rsidRDefault="0000753F" w:rsidP="00543F07">
      <w:pPr>
        <w:spacing w:after="120"/>
        <w:rPr>
          <w:rFonts w:ascii="Times Roman" w:hAnsi="Times Roman"/>
          <w:sz w:val="32"/>
        </w:rPr>
      </w:pPr>
      <w:r w:rsidRPr="00992CF3">
        <w:rPr>
          <w:rFonts w:ascii="Times Roman" w:hAnsi="Times Roman"/>
          <w:sz w:val="32"/>
        </w:rPr>
        <w:t>Here’s what happened</w:t>
      </w:r>
      <w:r w:rsidR="00ED0E5C" w:rsidRPr="00992CF3">
        <w:rPr>
          <w:rFonts w:ascii="Times Roman" w:hAnsi="Times Roman"/>
          <w:sz w:val="32"/>
        </w:rPr>
        <w:t xml:space="preserve"> in Richmond, California where</w:t>
      </w:r>
      <w:r w:rsidRPr="00992CF3">
        <w:rPr>
          <w:rFonts w:ascii="Times Roman" w:hAnsi="Times Roman"/>
          <w:sz w:val="32"/>
        </w:rPr>
        <w:t xml:space="preserve"> </w:t>
      </w:r>
      <w:proofErr w:type="gramStart"/>
      <w:r w:rsidRPr="00992CF3">
        <w:rPr>
          <w:rFonts w:ascii="Times Roman" w:hAnsi="Times Roman"/>
          <w:sz w:val="32"/>
        </w:rPr>
        <w:t>newly-hired</w:t>
      </w:r>
      <w:proofErr w:type="gramEnd"/>
      <w:r w:rsidRPr="00992CF3">
        <w:rPr>
          <w:rFonts w:ascii="Times Roman" w:hAnsi="Times Roman"/>
          <w:sz w:val="32"/>
        </w:rPr>
        <w:t xml:space="preserve"> police chief Chris Magn</w:t>
      </w:r>
      <w:r w:rsidR="00CC01A1" w:rsidRPr="00992CF3">
        <w:rPr>
          <w:rFonts w:ascii="Times Roman" w:hAnsi="Times Roman"/>
          <w:sz w:val="32"/>
        </w:rPr>
        <w:t>us implemented many</w:t>
      </w:r>
      <w:r w:rsidRPr="00992CF3">
        <w:rPr>
          <w:rFonts w:ascii="Times Roman" w:hAnsi="Times Roman"/>
          <w:sz w:val="32"/>
        </w:rPr>
        <w:t xml:space="preserve"> </w:t>
      </w:r>
      <w:r w:rsidRPr="00992CF3">
        <w:rPr>
          <w:rFonts w:ascii="Times Roman" w:hAnsi="Times Roman"/>
          <w:i/>
          <w:sz w:val="32"/>
        </w:rPr>
        <w:t>Ceasefire</w:t>
      </w:r>
      <w:r w:rsidR="00ED0E5C" w:rsidRPr="00992CF3">
        <w:rPr>
          <w:rFonts w:ascii="Times Roman" w:hAnsi="Times Roman"/>
          <w:sz w:val="32"/>
        </w:rPr>
        <w:t xml:space="preserve"> principles and practices</w:t>
      </w:r>
      <w:r w:rsidRPr="00992CF3">
        <w:rPr>
          <w:rFonts w:ascii="Times Roman" w:hAnsi="Times Roman"/>
          <w:i/>
          <w:sz w:val="32"/>
        </w:rPr>
        <w:t xml:space="preserve">. </w:t>
      </w:r>
      <w:r w:rsidRPr="00992CF3">
        <w:rPr>
          <w:rFonts w:ascii="Times Roman" w:hAnsi="Times Roman"/>
          <w:sz w:val="32"/>
        </w:rPr>
        <w:t xml:space="preserve"> The sto</w:t>
      </w:r>
      <w:r w:rsidR="00741A6B" w:rsidRPr="00992CF3">
        <w:rPr>
          <w:rFonts w:ascii="Times Roman" w:hAnsi="Times Roman"/>
          <w:sz w:val="32"/>
        </w:rPr>
        <w:t xml:space="preserve">ry is told by Robert Rogers, </w:t>
      </w:r>
      <w:proofErr w:type="gramStart"/>
      <w:r w:rsidR="00741A6B" w:rsidRPr="00992CF3">
        <w:rPr>
          <w:rFonts w:ascii="Times Roman" w:hAnsi="Times Roman"/>
          <w:sz w:val="32"/>
        </w:rPr>
        <w:t>September,</w:t>
      </w:r>
      <w:proofErr w:type="gramEnd"/>
      <w:r w:rsidR="00741A6B" w:rsidRPr="00992CF3">
        <w:rPr>
          <w:rFonts w:ascii="Times Roman" w:hAnsi="Times Roman"/>
          <w:sz w:val="32"/>
        </w:rPr>
        <w:t xml:space="preserve"> 2014,</w:t>
      </w:r>
      <w:r w:rsidRPr="00992CF3">
        <w:rPr>
          <w:rFonts w:ascii="Times Roman" w:hAnsi="Times Roman"/>
          <w:sz w:val="32"/>
        </w:rPr>
        <w:t xml:space="preserve"> in the </w:t>
      </w:r>
      <w:r w:rsidRPr="00992CF3">
        <w:rPr>
          <w:rFonts w:ascii="Times Roman" w:hAnsi="Times Roman"/>
          <w:i/>
          <w:sz w:val="32"/>
        </w:rPr>
        <w:t>East Bay Times</w:t>
      </w:r>
      <w:r w:rsidR="00ED0E5C" w:rsidRPr="00992CF3">
        <w:rPr>
          <w:rFonts w:ascii="Times Roman" w:hAnsi="Times Roman"/>
          <w:sz w:val="32"/>
        </w:rPr>
        <w:t>;</w:t>
      </w:r>
      <w:r w:rsidRPr="00992CF3">
        <w:rPr>
          <w:rFonts w:ascii="Times Roman" w:hAnsi="Times Roman"/>
          <w:sz w:val="32"/>
        </w:rPr>
        <w:t xml:space="preserve"> I quote here at some length:</w:t>
      </w:r>
    </w:p>
    <w:p w:rsidR="00741A6B" w:rsidRPr="00992CF3" w:rsidRDefault="0000753F" w:rsidP="00543F07">
      <w:pPr>
        <w:pStyle w:val="NormalWeb"/>
        <w:shd w:val="clear" w:color="auto" w:fill="FBFBFB"/>
        <w:spacing w:beforeLines="0" w:afterLines="0"/>
        <w:ind w:left="360" w:right="360"/>
        <w:textAlignment w:val="baseline"/>
        <w:rPr>
          <w:rFonts w:ascii="Times Roman" w:hAnsi="Times Roman"/>
          <w:color w:val="000000"/>
          <w:sz w:val="32"/>
          <w:szCs w:val="35"/>
        </w:rPr>
      </w:pPr>
      <w:r w:rsidRPr="00992CF3">
        <w:rPr>
          <w:rFonts w:ascii="Times Roman" w:hAnsi="Times Roman"/>
          <w:color w:val="000000"/>
          <w:sz w:val="32"/>
          <w:szCs w:val="35"/>
        </w:rPr>
        <w:t>…</w:t>
      </w:r>
      <w:r w:rsidR="00ED0E5C" w:rsidRPr="00992CF3">
        <w:rPr>
          <w:rFonts w:ascii="Times Roman" w:hAnsi="Times Roman"/>
          <w:color w:val="000000"/>
          <w:sz w:val="32"/>
          <w:szCs w:val="35"/>
        </w:rPr>
        <w:t>In</w:t>
      </w:r>
      <w:r w:rsidRPr="00992CF3">
        <w:rPr>
          <w:rFonts w:ascii="Times Roman" w:hAnsi="Times Roman"/>
          <w:color w:val="000000"/>
          <w:sz w:val="32"/>
          <w:szCs w:val="35"/>
        </w:rPr>
        <w:t xml:space="preserve"> Richmond, historically one of the most violent cities in the Bay Area, the Police Department has averaged fewer than one officer-involved sh</w:t>
      </w:r>
      <w:r w:rsidR="00741A6B" w:rsidRPr="00992CF3">
        <w:rPr>
          <w:rFonts w:ascii="Times Roman" w:hAnsi="Times Roman"/>
          <w:color w:val="000000"/>
          <w:sz w:val="32"/>
          <w:szCs w:val="35"/>
        </w:rPr>
        <w:t>ooting per year since 2008…</w:t>
      </w:r>
      <w:r w:rsidRPr="00992CF3">
        <w:rPr>
          <w:rFonts w:ascii="Times Roman" w:hAnsi="Times Roman"/>
          <w:color w:val="000000"/>
          <w:sz w:val="32"/>
          <w:szCs w:val="35"/>
        </w:rPr>
        <w:t xml:space="preserve">no one has </w:t>
      </w:r>
      <w:r w:rsidR="00741A6B" w:rsidRPr="00992CF3">
        <w:rPr>
          <w:rFonts w:ascii="Times Roman" w:hAnsi="Times Roman"/>
          <w:color w:val="000000"/>
          <w:sz w:val="32"/>
          <w:szCs w:val="35"/>
        </w:rPr>
        <w:t>been killed by a cop since 2007…[and] the four people shot by Richmond police since 2008 were hit with a total of five bullets, and all survived.</w:t>
      </w:r>
    </w:p>
    <w:p w:rsidR="0000753F" w:rsidRPr="00992CF3" w:rsidRDefault="0000753F" w:rsidP="00543F07">
      <w:pPr>
        <w:pStyle w:val="NormalWeb"/>
        <w:shd w:val="clear" w:color="auto" w:fill="FBFBFB"/>
        <w:spacing w:beforeLines="0" w:afterLines="0"/>
        <w:ind w:left="360" w:right="360"/>
        <w:textAlignment w:val="baseline"/>
        <w:rPr>
          <w:rFonts w:ascii="Times Roman" w:hAnsi="Times Roman"/>
          <w:color w:val="000000"/>
          <w:sz w:val="32"/>
          <w:szCs w:val="35"/>
        </w:rPr>
      </w:pPr>
      <w:r w:rsidRPr="00992CF3">
        <w:rPr>
          <w:rFonts w:ascii="Times Roman" w:hAnsi="Times Roman"/>
          <w:color w:val="000000"/>
          <w:sz w:val="32"/>
          <w:szCs w:val="35"/>
        </w:rPr>
        <w:t xml:space="preserve">…Many observers and police officials attribute Richmond’s relatively low rate of deadly force to reforms initiated under Chief Chris Magnus, who… implemented a variety of programs to reduce the use of lethal force, including special training courses, improved staffing deployments to crisis situations, thorough reviews of all uses of force and equipping officers with nonlethal weapons such as </w:t>
      </w:r>
      <w:proofErr w:type="spellStart"/>
      <w:r w:rsidRPr="00992CF3">
        <w:rPr>
          <w:rFonts w:ascii="Times Roman" w:hAnsi="Times Roman"/>
          <w:color w:val="000000"/>
          <w:sz w:val="32"/>
          <w:szCs w:val="35"/>
        </w:rPr>
        <w:t>Tasers</w:t>
      </w:r>
      <w:proofErr w:type="spellEnd"/>
      <w:r w:rsidRPr="00992CF3">
        <w:rPr>
          <w:rFonts w:ascii="Times Roman" w:hAnsi="Times Roman"/>
          <w:color w:val="000000"/>
          <w:sz w:val="32"/>
          <w:szCs w:val="35"/>
        </w:rPr>
        <w:t xml:space="preserve"> and pepper spray.</w:t>
      </w:r>
    </w:p>
    <w:p w:rsidR="0000753F" w:rsidRPr="00992CF3" w:rsidRDefault="0000753F" w:rsidP="00543F07">
      <w:pPr>
        <w:pStyle w:val="NormalWeb"/>
        <w:shd w:val="clear" w:color="auto" w:fill="FBFBFB"/>
        <w:spacing w:beforeLines="0" w:afterLines="0"/>
        <w:ind w:left="360" w:right="360"/>
        <w:textAlignment w:val="baseline"/>
        <w:rPr>
          <w:rFonts w:ascii="Times Roman" w:hAnsi="Times Roman"/>
          <w:color w:val="000000"/>
          <w:sz w:val="32"/>
          <w:szCs w:val="35"/>
        </w:rPr>
      </w:pPr>
      <w:r w:rsidRPr="00992CF3">
        <w:rPr>
          <w:rFonts w:ascii="Times Roman" w:hAnsi="Times Roman"/>
          <w:color w:val="000000"/>
          <w:sz w:val="32"/>
          <w:szCs w:val="35"/>
        </w:rPr>
        <w:t>“Our officers are used to dealing with individuals who are dangerous and, often, armed,” Magnus said. “It’s not an aberration — the scary and challenging is routine — and I think that gives them the familiarity to know what level of force to apply.”</w:t>
      </w:r>
    </w:p>
    <w:p w:rsidR="00741A6B" w:rsidRPr="00992CF3" w:rsidRDefault="00741A6B" w:rsidP="00543F07">
      <w:pPr>
        <w:pStyle w:val="NormalWeb"/>
        <w:shd w:val="clear" w:color="auto" w:fill="FBFBFB"/>
        <w:spacing w:beforeLines="0" w:afterLines="0"/>
        <w:ind w:left="360" w:right="360"/>
        <w:textAlignment w:val="baseline"/>
        <w:rPr>
          <w:rFonts w:ascii="Times Roman" w:hAnsi="Times Roman"/>
          <w:color w:val="000000"/>
          <w:sz w:val="32"/>
          <w:szCs w:val="35"/>
        </w:rPr>
      </w:pPr>
      <w:r w:rsidRPr="00992CF3">
        <w:rPr>
          <w:rFonts w:ascii="Times Roman" w:hAnsi="Times Roman"/>
          <w:color w:val="000000"/>
          <w:sz w:val="32"/>
          <w:szCs w:val="35"/>
        </w:rPr>
        <w:t xml:space="preserve">[Law enforcement </w:t>
      </w:r>
      <w:r w:rsidR="00CC01A1" w:rsidRPr="00992CF3">
        <w:rPr>
          <w:rFonts w:ascii="Times Roman" w:hAnsi="Times Roman"/>
          <w:color w:val="000000"/>
          <w:sz w:val="32"/>
          <w:szCs w:val="35"/>
        </w:rPr>
        <w:t>expert Tom Nolan attributes the change</w:t>
      </w:r>
      <w:r w:rsidRPr="00992CF3">
        <w:rPr>
          <w:rFonts w:ascii="Times Roman" w:hAnsi="Times Roman"/>
          <w:color w:val="000000"/>
          <w:sz w:val="32"/>
          <w:szCs w:val="35"/>
        </w:rPr>
        <w:t xml:space="preserve"> to]</w:t>
      </w:r>
      <w:r w:rsidR="0000753F" w:rsidRPr="00992CF3">
        <w:rPr>
          <w:rFonts w:ascii="Times Roman" w:hAnsi="Times Roman"/>
          <w:color w:val="000000"/>
          <w:sz w:val="32"/>
          <w:szCs w:val="35"/>
        </w:rPr>
        <w:t xml:space="preserve"> </w:t>
      </w:r>
      <w:r w:rsidRPr="00992CF3">
        <w:rPr>
          <w:rFonts w:ascii="Times Roman" w:hAnsi="Times Roman"/>
          <w:color w:val="000000"/>
          <w:sz w:val="32"/>
          <w:szCs w:val="35"/>
        </w:rPr>
        <w:t>“</w:t>
      </w:r>
      <w:proofErr w:type="gramStart"/>
      <w:r w:rsidR="0000753F" w:rsidRPr="00992CF3">
        <w:rPr>
          <w:rFonts w:ascii="Times Roman" w:hAnsi="Times Roman"/>
          <w:color w:val="000000"/>
          <w:sz w:val="32"/>
          <w:szCs w:val="35"/>
        </w:rPr>
        <w:t>the</w:t>
      </w:r>
      <w:proofErr w:type="gramEnd"/>
      <w:r w:rsidR="0000753F" w:rsidRPr="00992CF3">
        <w:rPr>
          <w:rFonts w:ascii="Times Roman" w:hAnsi="Times Roman"/>
          <w:color w:val="000000"/>
          <w:sz w:val="32"/>
          <w:szCs w:val="35"/>
        </w:rPr>
        <w:t xml:space="preserve"> culture within a department. If a chief has sent a clear message that instances of deadly force will be scrutinized, you can expect more officers to think twice before firing a weapon, or employ less-lethal me</w:t>
      </w:r>
      <w:r w:rsidR="00ED0E5C" w:rsidRPr="00992CF3">
        <w:rPr>
          <w:rFonts w:ascii="Times Roman" w:hAnsi="Times Roman"/>
          <w:color w:val="000000"/>
          <w:sz w:val="32"/>
          <w:szCs w:val="35"/>
        </w:rPr>
        <w:t>ans when apprehending a suspect…</w:t>
      </w:r>
      <w:r w:rsidR="0000753F" w:rsidRPr="00992CF3">
        <w:rPr>
          <w:rFonts w:ascii="Times Roman" w:hAnsi="Times Roman"/>
          <w:color w:val="000000"/>
          <w:sz w:val="32"/>
          <w:szCs w:val="35"/>
        </w:rPr>
        <w:t>The chief is key in sett</w:t>
      </w:r>
      <w:r w:rsidR="00ED0E5C" w:rsidRPr="00992CF3">
        <w:rPr>
          <w:rFonts w:ascii="Times Roman" w:hAnsi="Times Roman"/>
          <w:color w:val="000000"/>
          <w:sz w:val="32"/>
          <w:szCs w:val="35"/>
        </w:rPr>
        <w:t>ing policy and tone,</w:t>
      </w:r>
      <w:proofErr w:type="gramStart"/>
      <w:r w:rsidR="00ED0E5C" w:rsidRPr="00992CF3">
        <w:rPr>
          <w:rFonts w:ascii="Times Roman" w:hAnsi="Times Roman"/>
          <w:color w:val="000000"/>
          <w:sz w:val="32"/>
          <w:szCs w:val="35"/>
        </w:rPr>
        <w:t>”..</w:t>
      </w:r>
      <w:r w:rsidRPr="00992CF3">
        <w:rPr>
          <w:rFonts w:ascii="Times Roman" w:hAnsi="Times Roman"/>
          <w:color w:val="000000"/>
          <w:sz w:val="32"/>
          <w:szCs w:val="35"/>
        </w:rPr>
        <w:t>.</w:t>
      </w:r>
      <w:proofErr w:type="gramEnd"/>
    </w:p>
    <w:p w:rsidR="0000753F" w:rsidRPr="00992CF3" w:rsidRDefault="0000753F" w:rsidP="00543F07">
      <w:pPr>
        <w:pStyle w:val="NormalWeb"/>
        <w:shd w:val="clear" w:color="auto" w:fill="FBFBFB"/>
        <w:spacing w:beforeLines="0" w:afterLines="0"/>
        <w:ind w:left="360" w:right="360"/>
        <w:textAlignment w:val="baseline"/>
        <w:rPr>
          <w:rFonts w:ascii="Times Roman" w:hAnsi="Times Roman"/>
          <w:color w:val="000000"/>
          <w:sz w:val="32"/>
          <w:szCs w:val="35"/>
        </w:rPr>
      </w:pPr>
      <w:r w:rsidRPr="00992CF3">
        <w:rPr>
          <w:rFonts w:ascii="Times Roman" w:hAnsi="Times Roman"/>
          <w:color w:val="000000"/>
          <w:sz w:val="32"/>
          <w:szCs w:val="35"/>
        </w:rPr>
        <w:t>…The difference in Richmond includes the rigor of training, the emphasis on communication with armed suspects, the thorough review of all force used and the philosophy that force must only be a last resort.</w:t>
      </w:r>
    </w:p>
    <w:p w:rsidR="00741A6B" w:rsidRPr="00992CF3" w:rsidRDefault="0000753F" w:rsidP="00543F07">
      <w:pPr>
        <w:pStyle w:val="NormalWeb"/>
        <w:shd w:val="clear" w:color="auto" w:fill="FBFBFB"/>
        <w:spacing w:beforeLines="0" w:afterLines="0"/>
        <w:ind w:left="360" w:right="360"/>
        <w:textAlignment w:val="baseline"/>
        <w:rPr>
          <w:rFonts w:ascii="Times Roman" w:hAnsi="Times Roman"/>
          <w:color w:val="000000"/>
          <w:sz w:val="32"/>
          <w:szCs w:val="35"/>
        </w:rPr>
      </w:pPr>
      <w:r w:rsidRPr="00992CF3">
        <w:rPr>
          <w:rFonts w:ascii="Times Roman" w:hAnsi="Times Roman"/>
          <w:color w:val="000000"/>
          <w:sz w:val="32"/>
          <w:szCs w:val="35"/>
        </w:rPr>
        <w:t>Richmond officers undergo firearm training monthly and role-playing scenarios for disarming suspects four times a year, a higher average than many</w:t>
      </w:r>
      <w:r w:rsidR="00741A6B" w:rsidRPr="00992CF3">
        <w:rPr>
          <w:rFonts w:ascii="Times Roman" w:hAnsi="Times Roman"/>
          <w:color w:val="000000"/>
          <w:sz w:val="32"/>
          <w:szCs w:val="35"/>
        </w:rPr>
        <w:t xml:space="preserve"> other departments…</w:t>
      </w:r>
      <w:r w:rsidR="00ED0E5C" w:rsidRPr="00992CF3">
        <w:rPr>
          <w:rFonts w:ascii="Times Roman" w:hAnsi="Times Roman"/>
          <w:color w:val="000000"/>
          <w:sz w:val="32"/>
          <w:szCs w:val="35"/>
        </w:rPr>
        <w:t xml:space="preserve"> </w:t>
      </w:r>
      <w:r w:rsidRPr="00992CF3">
        <w:rPr>
          <w:rFonts w:ascii="Times Roman" w:hAnsi="Times Roman"/>
          <w:color w:val="000000"/>
          <w:sz w:val="32"/>
          <w:szCs w:val="35"/>
        </w:rPr>
        <w:t xml:space="preserve">The role-playing exercises, in which officers bark commands while holding their guns and make split-second decisions when confronted by armed residents, began in 2008, the same time that officer-involved shootings in the department plummeted. </w:t>
      </w:r>
      <w:r w:rsidR="00741A6B" w:rsidRPr="00992CF3">
        <w:rPr>
          <w:rFonts w:ascii="Times Roman" w:hAnsi="Times Roman"/>
          <w:color w:val="000000"/>
          <w:sz w:val="32"/>
          <w:szCs w:val="35"/>
        </w:rPr>
        <w:t xml:space="preserve"> </w:t>
      </w:r>
    </w:p>
    <w:p w:rsidR="00741A6B" w:rsidRPr="00992CF3" w:rsidRDefault="00ED0E5C" w:rsidP="00543F07">
      <w:pPr>
        <w:pStyle w:val="NormalWeb"/>
        <w:shd w:val="clear" w:color="auto" w:fill="FBFBFB"/>
        <w:spacing w:beforeLines="0" w:afterLines="0"/>
        <w:ind w:left="360" w:right="360"/>
        <w:textAlignment w:val="baseline"/>
        <w:rPr>
          <w:rFonts w:ascii="Times Roman" w:hAnsi="Times Roman"/>
          <w:color w:val="000000"/>
          <w:sz w:val="32"/>
          <w:szCs w:val="35"/>
        </w:rPr>
      </w:pPr>
      <w:r w:rsidRPr="00992CF3">
        <w:rPr>
          <w:rFonts w:ascii="Times Roman" w:hAnsi="Times Roman"/>
          <w:color w:val="000000"/>
          <w:sz w:val="32"/>
          <w:szCs w:val="35"/>
        </w:rPr>
        <w:t xml:space="preserve">[Chief </w:t>
      </w:r>
      <w:r w:rsidR="0000753F" w:rsidRPr="00992CF3">
        <w:rPr>
          <w:rFonts w:ascii="Times Roman" w:hAnsi="Times Roman"/>
          <w:color w:val="000000"/>
          <w:sz w:val="32"/>
          <w:szCs w:val="35"/>
        </w:rPr>
        <w:t>Magnus</w:t>
      </w:r>
      <w:r w:rsidRPr="00992CF3">
        <w:rPr>
          <w:rFonts w:ascii="Times Roman" w:hAnsi="Times Roman"/>
          <w:color w:val="000000"/>
          <w:sz w:val="32"/>
          <w:szCs w:val="35"/>
        </w:rPr>
        <w:t>]</w:t>
      </w:r>
      <w:r w:rsidR="00741A6B" w:rsidRPr="00992CF3">
        <w:rPr>
          <w:rFonts w:ascii="Times Roman" w:hAnsi="Times Roman"/>
          <w:color w:val="000000"/>
          <w:sz w:val="32"/>
          <w:szCs w:val="35"/>
        </w:rPr>
        <w:t xml:space="preserve">: </w:t>
      </w:r>
      <w:r w:rsidR="0000753F" w:rsidRPr="00992CF3">
        <w:rPr>
          <w:rFonts w:ascii="Times Roman" w:hAnsi="Times Roman"/>
          <w:color w:val="000000"/>
          <w:sz w:val="32"/>
          <w:szCs w:val="35"/>
        </w:rPr>
        <w:t xml:space="preserve"> “We use a case study approach to different incidents that happen in different places. When there is a questionable use-of-force incident somewhere else, we study it and have a </w:t>
      </w:r>
      <w:r w:rsidR="00741A6B" w:rsidRPr="00992CF3">
        <w:rPr>
          <w:rFonts w:ascii="Times Roman" w:hAnsi="Times Roman"/>
          <w:color w:val="000000"/>
          <w:sz w:val="32"/>
          <w:szCs w:val="35"/>
        </w:rPr>
        <w:t>lot of dialogue…</w:t>
      </w:r>
      <w:proofErr w:type="gramStart"/>
      <w:r w:rsidR="0000753F" w:rsidRPr="00992CF3">
        <w:rPr>
          <w:rFonts w:ascii="Times Roman" w:hAnsi="Times Roman"/>
          <w:color w:val="000000"/>
          <w:sz w:val="32"/>
          <w:szCs w:val="35"/>
        </w:rPr>
        <w:t>It</w:t>
      </w:r>
      <w:proofErr w:type="gramEnd"/>
      <w:r w:rsidR="0000753F" w:rsidRPr="00992CF3">
        <w:rPr>
          <w:rFonts w:ascii="Times Roman" w:hAnsi="Times Roman"/>
          <w:color w:val="000000"/>
          <w:sz w:val="32"/>
          <w:szCs w:val="35"/>
        </w:rPr>
        <w:t>’s a model that is used in a range of other professions, but in some police circles, it’s seen as judging in hindsight and frowned on. In my mind, that attitude is counterproductive.”</w:t>
      </w:r>
      <w:r w:rsidR="00741A6B" w:rsidRPr="00992CF3">
        <w:rPr>
          <w:rFonts w:ascii="Times Roman" w:hAnsi="Times Roman"/>
          <w:color w:val="000000"/>
          <w:sz w:val="32"/>
          <w:szCs w:val="35"/>
        </w:rPr>
        <w:t>…</w:t>
      </w:r>
    </w:p>
    <w:p w:rsidR="0000753F" w:rsidRPr="00992CF3" w:rsidRDefault="0000753F" w:rsidP="00543F07">
      <w:pPr>
        <w:pStyle w:val="NormalWeb"/>
        <w:shd w:val="clear" w:color="auto" w:fill="FBFBFB"/>
        <w:spacing w:beforeLines="0" w:afterLines="0"/>
        <w:ind w:left="360" w:right="360"/>
        <w:textAlignment w:val="baseline"/>
        <w:rPr>
          <w:rFonts w:ascii="Times Roman" w:hAnsi="Times Roman"/>
          <w:color w:val="000000"/>
          <w:sz w:val="32"/>
          <w:szCs w:val="35"/>
        </w:rPr>
      </w:pPr>
      <w:r w:rsidRPr="00992CF3">
        <w:rPr>
          <w:rFonts w:ascii="Times Roman" w:hAnsi="Times Roman"/>
          <w:color w:val="000000"/>
          <w:sz w:val="32"/>
          <w:szCs w:val="35"/>
        </w:rPr>
        <w:t>Richmond police Lt. Shawn Pickett says Magnus changed the department from one that focused on “impact teams” of officers who roamed rough neighborhoods looking to make arrests to one that required all officers to adopt a “community policing” model, which emphasizes relationship building.</w:t>
      </w:r>
    </w:p>
    <w:p w:rsidR="00E91ECE" w:rsidRPr="00992CF3" w:rsidRDefault="0000753F" w:rsidP="00543F07">
      <w:pPr>
        <w:pStyle w:val="NormalWeb"/>
        <w:shd w:val="clear" w:color="auto" w:fill="FBFBFB"/>
        <w:spacing w:beforeLines="0" w:afterLines="0"/>
        <w:ind w:left="360" w:right="360"/>
        <w:textAlignment w:val="baseline"/>
        <w:rPr>
          <w:rFonts w:ascii="Times Roman" w:hAnsi="Times Roman"/>
          <w:color w:val="000000"/>
          <w:sz w:val="32"/>
          <w:szCs w:val="35"/>
        </w:rPr>
      </w:pPr>
      <w:r w:rsidRPr="00992CF3">
        <w:rPr>
          <w:rFonts w:ascii="Times Roman" w:hAnsi="Times Roman"/>
          <w:color w:val="000000"/>
          <w:sz w:val="32"/>
          <w:szCs w:val="35"/>
        </w:rPr>
        <w:t>“We had generations of families raised to hate and fear the Richmond police, and a lot of that was the result of our style of policing in the past,” Pickett said. “It took us a long time to turn that around, and we’re seeing the fruits of that now. There is a mutual respect now, and some mutual compassion.”</w:t>
      </w:r>
    </w:p>
    <w:p w:rsidR="00E27AE7" w:rsidRDefault="0055722B" w:rsidP="00543F07">
      <w:pPr>
        <w:spacing w:after="120"/>
        <w:rPr>
          <w:rFonts w:ascii="Times Roman" w:hAnsi="Times Roman"/>
          <w:sz w:val="32"/>
        </w:rPr>
      </w:pPr>
      <w:r w:rsidRPr="00992CF3">
        <w:rPr>
          <w:rFonts w:ascii="Times Roman" w:hAnsi="Times Roman"/>
          <w:sz w:val="32"/>
        </w:rPr>
        <w:t>Th</w:t>
      </w:r>
      <w:r w:rsidR="00ED0E5C" w:rsidRPr="00992CF3">
        <w:rPr>
          <w:rFonts w:ascii="Times Roman" w:hAnsi="Times Roman"/>
          <w:sz w:val="32"/>
        </w:rPr>
        <w:t xml:space="preserve">e </w:t>
      </w:r>
      <w:proofErr w:type="gramStart"/>
      <w:r w:rsidR="00ED0E5C" w:rsidRPr="00992CF3">
        <w:rPr>
          <w:rFonts w:ascii="Times Roman" w:hAnsi="Times Roman"/>
          <w:sz w:val="32"/>
        </w:rPr>
        <w:t>political climate in Richmond is now</w:t>
      </w:r>
      <w:r w:rsidRPr="00992CF3">
        <w:rPr>
          <w:rFonts w:ascii="Times Roman" w:hAnsi="Times Roman"/>
          <w:sz w:val="32"/>
        </w:rPr>
        <w:t xml:space="preserve"> set by the Richmond Progressive Alliance (RPA)</w:t>
      </w:r>
      <w:proofErr w:type="gramEnd"/>
      <w:r w:rsidR="00ED0E5C" w:rsidRPr="00992CF3">
        <w:rPr>
          <w:rFonts w:ascii="Times Roman" w:hAnsi="Times Roman"/>
          <w:sz w:val="32"/>
        </w:rPr>
        <w:t xml:space="preserve">.  It is a local expression of the strategy missing in most places. </w:t>
      </w:r>
      <w:proofErr w:type="gramStart"/>
      <w:r w:rsidR="00ED0E5C" w:rsidRPr="00992CF3">
        <w:rPr>
          <w:rFonts w:ascii="Times Roman" w:hAnsi="Times Roman"/>
          <w:sz w:val="32"/>
        </w:rPr>
        <w:t>That strategy should include</w:t>
      </w:r>
      <w:r w:rsidRPr="00992CF3">
        <w:rPr>
          <w:rFonts w:ascii="Times Roman" w:hAnsi="Times Roman"/>
          <w:sz w:val="32"/>
        </w:rPr>
        <w:t xml:space="preserve"> direct n</w:t>
      </w:r>
      <w:r w:rsidR="00D47122" w:rsidRPr="00992CF3">
        <w:rPr>
          <w:rFonts w:ascii="Times Roman" w:hAnsi="Times Roman"/>
          <w:sz w:val="32"/>
        </w:rPr>
        <w:t>egotiations, and where required</w:t>
      </w:r>
      <w:r w:rsidRPr="00992CF3">
        <w:rPr>
          <w:rFonts w:ascii="Times Roman" w:hAnsi="Times Roman"/>
          <w:sz w:val="32"/>
        </w:rPr>
        <w:t xml:space="preserve"> confrontation</w:t>
      </w:r>
      <w:r w:rsidR="00D47122" w:rsidRPr="00992CF3">
        <w:rPr>
          <w:rFonts w:ascii="Times Roman" w:hAnsi="Times Roman"/>
          <w:sz w:val="32"/>
        </w:rPr>
        <w:t>,</w:t>
      </w:r>
      <w:r w:rsidRPr="00992CF3">
        <w:rPr>
          <w:rFonts w:ascii="Times Roman" w:hAnsi="Times Roman"/>
          <w:sz w:val="32"/>
        </w:rPr>
        <w:t xml:space="preserve"> w</w:t>
      </w:r>
      <w:r w:rsidR="00ED0E5C" w:rsidRPr="00992CF3">
        <w:rPr>
          <w:rFonts w:ascii="Times Roman" w:hAnsi="Times Roman"/>
          <w:sz w:val="32"/>
        </w:rPr>
        <w:t>ith police departments to</w:t>
      </w:r>
      <w:r w:rsidR="00157190" w:rsidRPr="00992CF3">
        <w:rPr>
          <w:rFonts w:ascii="Times Roman" w:hAnsi="Times Roman"/>
          <w:sz w:val="32"/>
        </w:rPr>
        <w:t xml:space="preserve"> get them to</w:t>
      </w:r>
      <w:r w:rsidR="00ED0E5C" w:rsidRPr="00992CF3">
        <w:rPr>
          <w:rFonts w:ascii="Times Roman" w:hAnsi="Times Roman"/>
          <w:sz w:val="32"/>
        </w:rPr>
        <w:t xml:space="preserve"> adopt </w:t>
      </w:r>
      <w:r w:rsidR="00ED0E5C" w:rsidRPr="00992CF3">
        <w:rPr>
          <w:rFonts w:ascii="Times Roman" w:hAnsi="Times Roman"/>
          <w:i/>
          <w:sz w:val="32"/>
        </w:rPr>
        <w:t>Ceasefire</w:t>
      </w:r>
      <w:r w:rsidR="00ED0E5C" w:rsidRPr="00992CF3">
        <w:rPr>
          <w:rFonts w:ascii="Times Roman" w:hAnsi="Times Roman"/>
          <w:sz w:val="32"/>
        </w:rPr>
        <w:t xml:space="preserve"> and implement it with integrity.</w:t>
      </w:r>
      <w:proofErr w:type="gramEnd"/>
      <w:r w:rsidRPr="00992CF3">
        <w:rPr>
          <w:rFonts w:ascii="Times Roman" w:hAnsi="Times Roman"/>
          <w:sz w:val="32"/>
        </w:rPr>
        <w:t xml:space="preserve"> </w:t>
      </w:r>
      <w:r w:rsidR="00ED0E5C" w:rsidRPr="00992CF3">
        <w:rPr>
          <w:rFonts w:ascii="Times Roman" w:hAnsi="Times Roman"/>
          <w:sz w:val="32"/>
        </w:rPr>
        <w:t xml:space="preserve"> </w:t>
      </w:r>
      <w:r w:rsidR="00CC01A1" w:rsidRPr="00992CF3">
        <w:rPr>
          <w:rFonts w:ascii="Times Roman" w:hAnsi="Times Roman"/>
          <w:sz w:val="32"/>
        </w:rPr>
        <w:t xml:space="preserve">It should also include youth—including street youth—organizing. </w:t>
      </w:r>
      <w:r w:rsidR="00E27AE7">
        <w:rPr>
          <w:rFonts w:ascii="Times Roman" w:hAnsi="Times Roman"/>
          <w:sz w:val="32"/>
        </w:rPr>
        <w:t xml:space="preserve"> Fortunately, there are in Richmond both a </w:t>
      </w:r>
      <w:proofErr w:type="gramStart"/>
      <w:r w:rsidR="00E27AE7">
        <w:rPr>
          <w:rFonts w:ascii="Times Roman" w:hAnsi="Times Roman"/>
          <w:sz w:val="32"/>
        </w:rPr>
        <w:t>County-wide</w:t>
      </w:r>
      <w:proofErr w:type="gramEnd"/>
      <w:r w:rsidR="00E27AE7">
        <w:rPr>
          <w:rFonts w:ascii="Times Roman" w:hAnsi="Times Roman"/>
          <w:sz w:val="32"/>
        </w:rPr>
        <w:t xml:space="preserve"> faith-based community organization affiliated with PICO (one of the national “</w:t>
      </w:r>
      <w:proofErr w:type="spellStart"/>
      <w:r w:rsidR="00E27AE7">
        <w:rPr>
          <w:rFonts w:ascii="Times Roman" w:hAnsi="Times Roman"/>
          <w:sz w:val="32"/>
        </w:rPr>
        <w:t>Alinsky</w:t>
      </w:r>
      <w:proofErr w:type="spellEnd"/>
      <w:r w:rsidR="00E27AE7">
        <w:rPr>
          <w:rFonts w:ascii="Times Roman" w:hAnsi="Times Roman"/>
          <w:sz w:val="32"/>
        </w:rPr>
        <w:t xml:space="preserve">-tradition” organizing networks), and ACCE, heir to ACORN, another community organization with </w:t>
      </w:r>
      <w:proofErr w:type="spellStart"/>
      <w:r w:rsidR="00E27AE7">
        <w:rPr>
          <w:rFonts w:ascii="Times Roman" w:hAnsi="Times Roman"/>
          <w:sz w:val="32"/>
        </w:rPr>
        <w:t>Alinsky</w:t>
      </w:r>
      <w:proofErr w:type="spellEnd"/>
      <w:r w:rsidR="00E27AE7">
        <w:rPr>
          <w:rFonts w:ascii="Times Roman" w:hAnsi="Times Roman"/>
          <w:sz w:val="32"/>
        </w:rPr>
        <w:t>-tradition roots.  The combination of them and RPA is a fortunate one.</w:t>
      </w:r>
    </w:p>
    <w:p w:rsidR="00E27AE7" w:rsidRDefault="00E27AE7" w:rsidP="00543F07">
      <w:pPr>
        <w:spacing w:after="120"/>
        <w:rPr>
          <w:rFonts w:ascii="Times Roman" w:hAnsi="Times Roman"/>
          <w:b/>
          <w:sz w:val="32"/>
        </w:rPr>
      </w:pPr>
      <w:r>
        <w:rPr>
          <w:rFonts w:ascii="Times Roman" w:hAnsi="Times Roman"/>
          <w:b/>
          <w:sz w:val="32"/>
        </w:rPr>
        <w:t>National Implications</w:t>
      </w:r>
    </w:p>
    <w:p w:rsidR="00E27AE7" w:rsidRDefault="00E27AE7" w:rsidP="00E27AE7">
      <w:pPr>
        <w:spacing w:after="120"/>
        <w:rPr>
          <w:rFonts w:ascii="Times Roman" w:hAnsi="Times Roman"/>
          <w:sz w:val="32"/>
        </w:rPr>
      </w:pPr>
      <w:r>
        <w:rPr>
          <w:rFonts w:ascii="Times Roman" w:hAnsi="Times Roman"/>
          <w:sz w:val="32"/>
        </w:rPr>
        <w:t>Alliances like these are needed in every city.  They</w:t>
      </w:r>
      <w:r w:rsidRPr="00992CF3">
        <w:rPr>
          <w:rFonts w:ascii="Times Roman" w:hAnsi="Times Roman"/>
          <w:sz w:val="32"/>
        </w:rPr>
        <w:t xml:space="preserve"> should include majority constituency, multi-issue, community organizing—i</w:t>
      </w:r>
      <w:r>
        <w:rPr>
          <w:rFonts w:ascii="Times Roman" w:hAnsi="Times Roman"/>
          <w:sz w:val="32"/>
        </w:rPr>
        <w:t xml:space="preserve">n Richmond, </w:t>
      </w:r>
      <w:r w:rsidRPr="00992CF3">
        <w:rPr>
          <w:rFonts w:ascii="Times Roman" w:hAnsi="Times Roman"/>
          <w:sz w:val="32"/>
        </w:rPr>
        <w:t>PICO and ACCE</w:t>
      </w:r>
      <w:r>
        <w:rPr>
          <w:rFonts w:ascii="Times Roman" w:hAnsi="Times Roman"/>
          <w:sz w:val="32"/>
        </w:rPr>
        <w:t>, in other cities other formations</w:t>
      </w:r>
      <w:r w:rsidRPr="00992CF3">
        <w:rPr>
          <w:rFonts w:ascii="Times Roman" w:hAnsi="Times Roman"/>
          <w:sz w:val="32"/>
        </w:rPr>
        <w:t xml:space="preserve">—and the creation of local equivalents to RPA.  </w:t>
      </w:r>
      <w:r>
        <w:rPr>
          <w:rFonts w:ascii="Times Roman" w:hAnsi="Times Roman"/>
          <w:sz w:val="32"/>
        </w:rPr>
        <w:t>If broad-based multi-issue organizations don’t exist, ad hoc coalitions on issues can be formed.  The point is:  breadth and depth of people power are required to change institutions like police departments.</w:t>
      </w:r>
    </w:p>
    <w:p w:rsidR="00CC01A1" w:rsidRPr="00992CF3" w:rsidRDefault="000373C0" w:rsidP="00543F07">
      <w:pPr>
        <w:spacing w:after="120"/>
        <w:rPr>
          <w:rFonts w:ascii="Times Roman" w:hAnsi="Times Roman"/>
          <w:sz w:val="32"/>
        </w:rPr>
      </w:pPr>
      <w:r w:rsidRPr="00992CF3">
        <w:rPr>
          <w:rFonts w:ascii="Times Roman" w:hAnsi="Times Roman"/>
          <w:sz w:val="32"/>
        </w:rPr>
        <w:t>With thousands of RPA equivalents</w:t>
      </w:r>
      <w:r w:rsidR="00CC01A1" w:rsidRPr="00992CF3">
        <w:rPr>
          <w:rFonts w:ascii="Times Roman" w:hAnsi="Times Roman"/>
          <w:sz w:val="32"/>
        </w:rPr>
        <w:t xml:space="preserve"> in local communities across the country (there are more than half a million local elected officials in the United States), a me</w:t>
      </w:r>
      <w:r w:rsidR="00902C3C">
        <w:rPr>
          <w:rFonts w:ascii="Times Roman" w:hAnsi="Times Roman"/>
          <w:sz w:val="32"/>
        </w:rPr>
        <w:t>aningful national convention could</w:t>
      </w:r>
      <w:r w:rsidR="00CC01A1" w:rsidRPr="00992CF3">
        <w:rPr>
          <w:rFonts w:ascii="Times Roman" w:hAnsi="Times Roman"/>
          <w:sz w:val="32"/>
        </w:rPr>
        <w:t xml:space="preserve"> take place to decide whether to take over one of the major political parties, to form a new one, </w:t>
      </w:r>
      <w:r w:rsidRPr="00992CF3">
        <w:rPr>
          <w:rFonts w:ascii="Times Roman" w:hAnsi="Times Roman"/>
          <w:sz w:val="32"/>
        </w:rPr>
        <w:t xml:space="preserve">to run candidates in both parties (see the story of the Non-Partisan League), </w:t>
      </w:r>
      <w:r w:rsidR="00CC01A1" w:rsidRPr="00992CF3">
        <w:rPr>
          <w:rFonts w:ascii="Times Roman" w:hAnsi="Times Roman"/>
          <w:sz w:val="32"/>
        </w:rPr>
        <w:t>or to be a partisan-nonpartisan force that makes its issues decisive in electoral contestation but doesn’t itself endorse candidates.</w:t>
      </w:r>
    </w:p>
    <w:p w:rsidR="00CC01A1" w:rsidRPr="00992CF3" w:rsidRDefault="00543F07" w:rsidP="00543F07">
      <w:pPr>
        <w:spacing w:after="120"/>
        <w:jc w:val="right"/>
        <w:rPr>
          <w:rFonts w:ascii="Times Roman" w:hAnsi="Times Roman"/>
          <w:sz w:val="32"/>
        </w:rPr>
      </w:pPr>
      <w:r>
        <w:rPr>
          <w:rFonts w:ascii="Times Roman" w:hAnsi="Times Roman"/>
          <w:sz w:val="32"/>
        </w:rPr>
        <w:t>[This article has been s</w:t>
      </w:r>
      <w:r w:rsidR="003D7DC7" w:rsidRPr="00992CF3">
        <w:rPr>
          <w:rFonts w:ascii="Times Roman" w:hAnsi="Times Roman"/>
          <w:sz w:val="32"/>
        </w:rPr>
        <w:t>lightly modified post-publication.]</w:t>
      </w:r>
    </w:p>
    <w:p w:rsidR="00EC1AA0" w:rsidRDefault="005F5FB5" w:rsidP="005F5FB5">
      <w:pPr>
        <w:widowControl w:val="0"/>
        <w:autoSpaceDE w:val="0"/>
        <w:autoSpaceDN w:val="0"/>
        <w:adjustRightInd w:val="0"/>
        <w:rPr>
          <w:rFonts w:ascii="Times Roman" w:hAnsi="Times Roman"/>
          <w:sz w:val="32"/>
        </w:rPr>
      </w:pPr>
      <w:r w:rsidRPr="00992CF3">
        <w:rPr>
          <w:rFonts w:ascii="Times Roman" w:hAnsi="Times Roman" w:cs="Arial"/>
          <w:sz w:val="32"/>
          <w:szCs w:val="26"/>
        </w:rPr>
        <w:t xml:space="preserve">Mike Miller was a leader in the pre-1960s birth of the student movement at UC Berkeley, a Student Nonviolent Coordinating Committee field secretary, and director of a Saul </w:t>
      </w:r>
      <w:proofErr w:type="spellStart"/>
      <w:r w:rsidRPr="00992CF3">
        <w:rPr>
          <w:rFonts w:ascii="Times Roman" w:hAnsi="Times Roman" w:cs="Arial"/>
          <w:sz w:val="32"/>
          <w:szCs w:val="26"/>
        </w:rPr>
        <w:t>Alinsky</w:t>
      </w:r>
      <w:proofErr w:type="spellEnd"/>
      <w:r w:rsidRPr="00992CF3">
        <w:rPr>
          <w:rFonts w:ascii="Times Roman" w:hAnsi="Times Roman" w:cs="Arial"/>
          <w:sz w:val="32"/>
          <w:szCs w:val="26"/>
        </w:rPr>
        <w:t xml:space="preserve"> </w:t>
      </w:r>
      <w:proofErr w:type="gramStart"/>
      <w:r w:rsidRPr="00992CF3">
        <w:rPr>
          <w:rFonts w:ascii="Times Roman" w:hAnsi="Times Roman" w:cs="Arial"/>
          <w:sz w:val="32"/>
          <w:szCs w:val="26"/>
        </w:rPr>
        <w:t>community organizing</w:t>
      </w:r>
      <w:proofErr w:type="gramEnd"/>
      <w:r w:rsidRPr="00992CF3">
        <w:rPr>
          <w:rFonts w:ascii="Times Roman" w:hAnsi="Times Roman" w:cs="Arial"/>
          <w:sz w:val="32"/>
          <w:szCs w:val="26"/>
        </w:rPr>
        <w:t xml:space="preserve"> project. He taught community organizing at UC Berkeley, Stanford, Notre Dame, Lone Mountain, San Francisco State, University of Wisconsin/Milwaukee, and Hayward State, and has written extensively in the field, including the recent </w:t>
      </w:r>
      <w:r w:rsidRPr="00992CF3">
        <w:rPr>
          <w:rFonts w:ascii="Times Roman" w:hAnsi="Times Roman" w:cs="Arial"/>
          <w:i/>
          <w:sz w:val="32"/>
          <w:szCs w:val="26"/>
        </w:rPr>
        <w:t xml:space="preserve">People Power:  The Community Organizing Tradition of Saul </w:t>
      </w:r>
      <w:proofErr w:type="spellStart"/>
      <w:r w:rsidRPr="00992CF3">
        <w:rPr>
          <w:rFonts w:ascii="Times Roman" w:hAnsi="Times Roman" w:cs="Arial"/>
          <w:i/>
          <w:sz w:val="32"/>
          <w:szCs w:val="26"/>
        </w:rPr>
        <w:t>Alinsky</w:t>
      </w:r>
      <w:proofErr w:type="spellEnd"/>
      <w:r w:rsidRPr="00992CF3">
        <w:rPr>
          <w:rFonts w:ascii="Times Roman" w:hAnsi="Times Roman" w:cs="Arial"/>
          <w:i/>
          <w:sz w:val="32"/>
          <w:szCs w:val="26"/>
        </w:rPr>
        <w:t>.</w:t>
      </w:r>
      <w:r w:rsidRPr="00992CF3">
        <w:rPr>
          <w:rFonts w:ascii="Times Roman" w:hAnsi="Times Roman" w:cs="Arial"/>
          <w:sz w:val="32"/>
          <w:szCs w:val="26"/>
        </w:rPr>
        <w:t xml:space="preserve">  He now directs ORGANIZE Training Center: </w:t>
      </w:r>
      <w:hyperlink r:id="rId5" w:history="1">
        <w:r w:rsidRPr="00992CF3">
          <w:rPr>
            <w:rStyle w:val="Hyperlink"/>
            <w:rFonts w:ascii="Times Roman" w:hAnsi="Times Roman" w:cs="Arial"/>
            <w:sz w:val="32"/>
            <w:szCs w:val="26"/>
          </w:rPr>
          <w:t>www.organizetrainingcenter.org</w:t>
        </w:r>
      </w:hyperlink>
    </w:p>
    <w:sectPr w:rsidR="00EC1AA0" w:rsidSect="00701328">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Roman">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AB616FD"/>
    <w:multiLevelType w:val="multilevel"/>
    <w:tmpl w:val="2BDC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5C64DA"/>
    <w:multiLevelType w:val="hybridMultilevel"/>
    <w:tmpl w:val="8BEC46A4"/>
    <w:lvl w:ilvl="0" w:tplc="CEAC3BF4">
      <w:start w:val="197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B75492"/>
    <w:multiLevelType w:val="hybridMultilevel"/>
    <w:tmpl w:val="848EC552"/>
    <w:lvl w:ilvl="0" w:tplc="31D88414">
      <w:start w:val="94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E95F8D"/>
    <w:multiLevelType w:val="multilevel"/>
    <w:tmpl w:val="CCC6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963B7E"/>
    <w:multiLevelType w:val="multilevel"/>
    <w:tmpl w:val="360A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7E52E3"/>
    <w:multiLevelType w:val="multilevel"/>
    <w:tmpl w:val="352C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182CC1"/>
    <w:multiLevelType w:val="multilevel"/>
    <w:tmpl w:val="5766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D207D"/>
    <w:rsid w:val="0000753F"/>
    <w:rsid w:val="00030C2D"/>
    <w:rsid w:val="000373C0"/>
    <w:rsid w:val="00040C33"/>
    <w:rsid w:val="00045222"/>
    <w:rsid w:val="00054BBA"/>
    <w:rsid w:val="000637F0"/>
    <w:rsid w:val="00065AEB"/>
    <w:rsid w:val="00075790"/>
    <w:rsid w:val="00081EAD"/>
    <w:rsid w:val="00083831"/>
    <w:rsid w:val="000879A4"/>
    <w:rsid w:val="00093FB8"/>
    <w:rsid w:val="00102A3E"/>
    <w:rsid w:val="00115AC3"/>
    <w:rsid w:val="00117D80"/>
    <w:rsid w:val="00157190"/>
    <w:rsid w:val="001600E1"/>
    <w:rsid w:val="00183F23"/>
    <w:rsid w:val="001961FA"/>
    <w:rsid w:val="002007DB"/>
    <w:rsid w:val="002121A9"/>
    <w:rsid w:val="002139E9"/>
    <w:rsid w:val="00260213"/>
    <w:rsid w:val="00270C86"/>
    <w:rsid w:val="00276933"/>
    <w:rsid w:val="0028733C"/>
    <w:rsid w:val="003258A3"/>
    <w:rsid w:val="003778C9"/>
    <w:rsid w:val="003A0686"/>
    <w:rsid w:val="003D3CE6"/>
    <w:rsid w:val="003D7DC7"/>
    <w:rsid w:val="00463329"/>
    <w:rsid w:val="004B23C9"/>
    <w:rsid w:val="004E423F"/>
    <w:rsid w:val="0052336F"/>
    <w:rsid w:val="00537022"/>
    <w:rsid w:val="00543F07"/>
    <w:rsid w:val="0055722B"/>
    <w:rsid w:val="00577E46"/>
    <w:rsid w:val="00587339"/>
    <w:rsid w:val="00594560"/>
    <w:rsid w:val="005F5FB5"/>
    <w:rsid w:val="00694F46"/>
    <w:rsid w:val="006C503A"/>
    <w:rsid w:val="006C519C"/>
    <w:rsid w:val="006C586A"/>
    <w:rsid w:val="006C65D3"/>
    <w:rsid w:val="006D101F"/>
    <w:rsid w:val="006E5F38"/>
    <w:rsid w:val="00701328"/>
    <w:rsid w:val="00741A6B"/>
    <w:rsid w:val="007C59D1"/>
    <w:rsid w:val="007D53D9"/>
    <w:rsid w:val="007F2B29"/>
    <w:rsid w:val="007F3B33"/>
    <w:rsid w:val="00817071"/>
    <w:rsid w:val="0087275D"/>
    <w:rsid w:val="00877DBD"/>
    <w:rsid w:val="00893991"/>
    <w:rsid w:val="008F67C0"/>
    <w:rsid w:val="008F68C1"/>
    <w:rsid w:val="00902C3C"/>
    <w:rsid w:val="0090537C"/>
    <w:rsid w:val="00907D92"/>
    <w:rsid w:val="00992CF3"/>
    <w:rsid w:val="009C5591"/>
    <w:rsid w:val="009D54B6"/>
    <w:rsid w:val="00A55A78"/>
    <w:rsid w:val="00A635AA"/>
    <w:rsid w:val="00A6680A"/>
    <w:rsid w:val="00A82255"/>
    <w:rsid w:val="00AA4454"/>
    <w:rsid w:val="00AF18D8"/>
    <w:rsid w:val="00B25E37"/>
    <w:rsid w:val="00B30A01"/>
    <w:rsid w:val="00B54B66"/>
    <w:rsid w:val="00B66C0F"/>
    <w:rsid w:val="00B8051C"/>
    <w:rsid w:val="00B84C01"/>
    <w:rsid w:val="00BA1B96"/>
    <w:rsid w:val="00BA67B6"/>
    <w:rsid w:val="00BD26B8"/>
    <w:rsid w:val="00BD5450"/>
    <w:rsid w:val="00C21719"/>
    <w:rsid w:val="00C2440F"/>
    <w:rsid w:val="00C5029C"/>
    <w:rsid w:val="00C7138F"/>
    <w:rsid w:val="00CC01A1"/>
    <w:rsid w:val="00CD207D"/>
    <w:rsid w:val="00CE6A7F"/>
    <w:rsid w:val="00CF002C"/>
    <w:rsid w:val="00D33808"/>
    <w:rsid w:val="00D47122"/>
    <w:rsid w:val="00D57E40"/>
    <w:rsid w:val="00D94739"/>
    <w:rsid w:val="00DA4543"/>
    <w:rsid w:val="00DB3AA9"/>
    <w:rsid w:val="00DC0ADB"/>
    <w:rsid w:val="00DC1845"/>
    <w:rsid w:val="00DF0DB7"/>
    <w:rsid w:val="00E05C8F"/>
    <w:rsid w:val="00E27AE7"/>
    <w:rsid w:val="00E3725C"/>
    <w:rsid w:val="00E57EC8"/>
    <w:rsid w:val="00E6774F"/>
    <w:rsid w:val="00E91ECE"/>
    <w:rsid w:val="00E96407"/>
    <w:rsid w:val="00E97AF7"/>
    <w:rsid w:val="00EC1AA0"/>
    <w:rsid w:val="00ED0E5C"/>
    <w:rsid w:val="00F23F27"/>
    <w:rsid w:val="00F2708F"/>
    <w:rsid w:val="00F52C10"/>
    <w:rsid w:val="00F66AF5"/>
    <w:rsid w:val="00F67B71"/>
    <w:rsid w:val="00F87543"/>
    <w:rsid w:val="00FB49F1"/>
    <w:rsid w:val="00FC2418"/>
    <w:rsid w:val="00FF5BA8"/>
  </w:rsids>
  <m:mathPr>
    <m:mathFont m:val="inheri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CF002C"/>
  </w:style>
  <w:style w:type="paragraph" w:styleId="Heading1">
    <w:name w:val="heading 1"/>
    <w:basedOn w:val="Normal"/>
    <w:next w:val="Normal"/>
    <w:link w:val="Heading1Char"/>
    <w:uiPriority w:val="9"/>
    <w:qFormat/>
    <w:rsid w:val="003D3CE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3D3CE6"/>
    <w:pPr>
      <w:spacing w:beforeLines="1" w:afterLines="1"/>
      <w:outlineLvl w:val="1"/>
    </w:pPr>
    <w:rPr>
      <w:rFonts w:ascii="Times" w:hAnsi="Times"/>
      <w:b/>
      <w:sz w:val="36"/>
      <w:szCs w:val="20"/>
    </w:rPr>
  </w:style>
  <w:style w:type="paragraph" w:styleId="Heading3">
    <w:name w:val="heading 3"/>
    <w:basedOn w:val="Normal"/>
    <w:next w:val="Normal"/>
    <w:link w:val="Heading3Char"/>
    <w:uiPriority w:val="9"/>
    <w:unhideWhenUsed/>
    <w:qFormat/>
    <w:rsid w:val="00CF00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rsid w:val="003D3CE6"/>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701328"/>
  </w:style>
  <w:style w:type="character" w:customStyle="1" w:styleId="Heading3Char">
    <w:name w:val="Heading 3 Char"/>
    <w:basedOn w:val="DefaultParagraphFont"/>
    <w:link w:val="Heading3"/>
    <w:uiPriority w:val="9"/>
    <w:rsid w:val="00CF002C"/>
    <w:rPr>
      <w:rFonts w:asciiTheme="majorHAnsi" w:eastAsiaTheme="majorEastAsia" w:hAnsiTheme="majorHAnsi" w:cstheme="majorBidi"/>
      <w:b/>
      <w:bCs/>
      <w:color w:val="4F81BD" w:themeColor="accent1"/>
    </w:rPr>
  </w:style>
  <w:style w:type="character" w:customStyle="1" w:styleId="gd">
    <w:name w:val="gd"/>
    <w:basedOn w:val="DefaultParagraphFont"/>
    <w:rsid w:val="00CF002C"/>
  </w:style>
  <w:style w:type="character" w:customStyle="1" w:styleId="g3">
    <w:name w:val="g3"/>
    <w:basedOn w:val="DefaultParagraphFont"/>
    <w:rsid w:val="00CF002C"/>
  </w:style>
  <w:style w:type="character" w:customStyle="1" w:styleId="hb">
    <w:name w:val="hb"/>
    <w:basedOn w:val="DefaultParagraphFont"/>
    <w:rsid w:val="00CF002C"/>
  </w:style>
  <w:style w:type="character" w:customStyle="1" w:styleId="g2">
    <w:name w:val="g2"/>
    <w:basedOn w:val="DefaultParagraphFont"/>
    <w:rsid w:val="00CF002C"/>
  </w:style>
  <w:style w:type="character" w:customStyle="1" w:styleId="go">
    <w:name w:val="go"/>
    <w:basedOn w:val="DefaultParagraphFont"/>
    <w:rsid w:val="00CF002C"/>
  </w:style>
  <w:style w:type="character" w:customStyle="1" w:styleId="Heading1Char">
    <w:name w:val="Heading 1 Char"/>
    <w:basedOn w:val="DefaultParagraphFont"/>
    <w:link w:val="Heading1"/>
    <w:uiPriority w:val="9"/>
    <w:rsid w:val="003D3CE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D3CE6"/>
    <w:rPr>
      <w:rFonts w:ascii="Times" w:hAnsi="Times"/>
      <w:b/>
      <w:sz w:val="36"/>
      <w:szCs w:val="20"/>
    </w:rPr>
  </w:style>
  <w:style w:type="character" w:customStyle="1" w:styleId="Heading4Char">
    <w:name w:val="Heading 4 Char"/>
    <w:basedOn w:val="DefaultParagraphFont"/>
    <w:link w:val="Heading4"/>
    <w:uiPriority w:val="9"/>
    <w:rsid w:val="003D3CE6"/>
    <w:rPr>
      <w:rFonts w:ascii="Times" w:hAnsi="Times"/>
      <w:b/>
      <w:szCs w:val="20"/>
    </w:rPr>
  </w:style>
  <w:style w:type="character" w:styleId="Hyperlink">
    <w:name w:val="Hyperlink"/>
    <w:basedOn w:val="DefaultParagraphFont"/>
    <w:uiPriority w:val="99"/>
    <w:rsid w:val="003D3CE6"/>
    <w:rPr>
      <w:color w:val="0000FF"/>
      <w:u w:val="single"/>
    </w:rPr>
  </w:style>
  <w:style w:type="paragraph" w:customStyle="1" w:styleId="byline">
    <w:name w:val="byline"/>
    <w:basedOn w:val="Normal"/>
    <w:rsid w:val="003D3CE6"/>
    <w:pPr>
      <w:spacing w:beforeLines="1" w:afterLines="1"/>
    </w:pPr>
    <w:rPr>
      <w:rFonts w:ascii="Times" w:hAnsi="Times"/>
      <w:sz w:val="20"/>
      <w:szCs w:val="20"/>
    </w:rPr>
  </w:style>
  <w:style w:type="character" w:customStyle="1" w:styleId="published">
    <w:name w:val="published"/>
    <w:basedOn w:val="DefaultParagraphFont"/>
    <w:rsid w:val="003D3CE6"/>
  </w:style>
  <w:style w:type="character" w:customStyle="1" w:styleId="updatedupdated">
    <w:name w:val="updated updated"/>
    <w:basedOn w:val="DefaultParagraphFont"/>
    <w:rsid w:val="003D3CE6"/>
  </w:style>
  <w:style w:type="character" w:customStyle="1" w:styleId="credit">
    <w:name w:val="credit"/>
    <w:basedOn w:val="DefaultParagraphFont"/>
    <w:rsid w:val="003D3CE6"/>
  </w:style>
  <w:style w:type="paragraph" w:styleId="NormalWeb">
    <w:name w:val="Normal (Web)"/>
    <w:basedOn w:val="Normal"/>
    <w:uiPriority w:val="99"/>
    <w:rsid w:val="003D3CE6"/>
    <w:pPr>
      <w:spacing w:beforeLines="1" w:afterLines="1"/>
    </w:pPr>
    <w:rPr>
      <w:rFonts w:ascii="Times" w:hAnsi="Times" w:cs="Times New Roman"/>
      <w:sz w:val="20"/>
      <w:szCs w:val="20"/>
    </w:rPr>
  </w:style>
  <w:style w:type="character" w:styleId="Emphasis">
    <w:name w:val="Emphasis"/>
    <w:basedOn w:val="DefaultParagraphFont"/>
    <w:uiPriority w:val="20"/>
    <w:rsid w:val="003D3CE6"/>
    <w:rPr>
      <w:i/>
    </w:rPr>
  </w:style>
  <w:style w:type="character" w:styleId="FollowedHyperlink">
    <w:name w:val="FollowedHyperlink"/>
    <w:basedOn w:val="DefaultParagraphFont"/>
    <w:uiPriority w:val="99"/>
    <w:rsid w:val="003D3CE6"/>
    <w:rPr>
      <w:color w:val="0000FF"/>
      <w:u w:val="single"/>
    </w:rPr>
  </w:style>
  <w:style w:type="character" w:customStyle="1" w:styleId="fieldfield-name-field-sourcesfield-type-node-referencefield-label-hidden">
    <w:name w:val="field field-name-field-sources field-type-node-reference field-label-hidden"/>
    <w:basedOn w:val="DefaultParagraphFont"/>
    <w:rsid w:val="003D3CE6"/>
  </w:style>
  <w:style w:type="character" w:customStyle="1" w:styleId="field-items">
    <w:name w:val="field-items"/>
    <w:basedOn w:val="DefaultParagraphFont"/>
    <w:rsid w:val="003D3CE6"/>
  </w:style>
  <w:style w:type="character" w:customStyle="1" w:styleId="field-itemeven">
    <w:name w:val="field-item even"/>
    <w:basedOn w:val="DefaultParagraphFont"/>
    <w:rsid w:val="003D3CE6"/>
  </w:style>
  <w:style w:type="character" w:customStyle="1" w:styleId="fieldfield-name-field-datefield-type-datefield-label-hidden">
    <w:name w:val="field field-name-field-date field-type-date field-label-hidden"/>
    <w:basedOn w:val="DefaultParagraphFont"/>
    <w:rsid w:val="003D3CE6"/>
  </w:style>
  <w:style w:type="character" w:customStyle="1" w:styleId="date-display-single">
    <w:name w:val="date-display-single"/>
    <w:basedOn w:val="DefaultParagraphFont"/>
    <w:rsid w:val="003D3CE6"/>
  </w:style>
  <w:style w:type="character" w:styleId="HTMLCite">
    <w:name w:val="HTML Cite"/>
    <w:basedOn w:val="DefaultParagraphFont"/>
    <w:uiPriority w:val="99"/>
    <w:rsid w:val="003D3CE6"/>
    <w:rPr>
      <w:i/>
    </w:rPr>
  </w:style>
  <w:style w:type="paragraph" w:styleId="ListParagraph">
    <w:name w:val="List Paragraph"/>
    <w:basedOn w:val="Normal"/>
    <w:uiPriority w:val="34"/>
    <w:qFormat/>
    <w:rsid w:val="00DC1845"/>
    <w:pPr>
      <w:ind w:left="720"/>
      <w:contextualSpacing/>
    </w:pPr>
  </w:style>
  <w:style w:type="paragraph" w:styleId="PlainText">
    <w:name w:val="Plain Text"/>
    <w:basedOn w:val="Normal"/>
    <w:link w:val="PlainTextChar"/>
    <w:uiPriority w:val="99"/>
    <w:unhideWhenUsed/>
    <w:rsid w:val="00AA4454"/>
    <w:pPr>
      <w:spacing w:after="0"/>
    </w:pPr>
    <w:rPr>
      <w:rFonts w:ascii="Courier" w:hAnsi="Courier"/>
      <w:sz w:val="21"/>
      <w:szCs w:val="21"/>
    </w:rPr>
  </w:style>
  <w:style w:type="character" w:customStyle="1" w:styleId="PlainTextChar">
    <w:name w:val="Plain Text Char"/>
    <w:basedOn w:val="DefaultParagraphFont"/>
    <w:link w:val="PlainText"/>
    <w:uiPriority w:val="99"/>
    <w:rsid w:val="00AA4454"/>
    <w:rPr>
      <w:rFonts w:ascii="Courier" w:hAnsi="Courier"/>
      <w:sz w:val="21"/>
      <w:szCs w:val="21"/>
    </w:rPr>
  </w:style>
  <w:style w:type="character" w:customStyle="1" w:styleId="dfm-titleoptimizely-135914">
    <w:name w:val="dfm-title optimizely-135914"/>
    <w:basedOn w:val="DefaultParagraphFont"/>
    <w:rsid w:val="0000753F"/>
  </w:style>
</w:styles>
</file>

<file path=word/webSettings.xml><?xml version="1.0" encoding="utf-8"?>
<w:webSettings xmlns:r="http://schemas.openxmlformats.org/officeDocument/2006/relationships" xmlns:w="http://schemas.openxmlformats.org/wordprocessingml/2006/main">
  <w:divs>
    <w:div w:id="203686270">
      <w:bodyDiv w:val="1"/>
      <w:marLeft w:val="0"/>
      <w:marRight w:val="0"/>
      <w:marTop w:val="0"/>
      <w:marBottom w:val="0"/>
      <w:divBdr>
        <w:top w:val="none" w:sz="0" w:space="0" w:color="auto"/>
        <w:left w:val="none" w:sz="0" w:space="0" w:color="auto"/>
        <w:bottom w:val="none" w:sz="0" w:space="0" w:color="auto"/>
        <w:right w:val="none" w:sz="0" w:space="0" w:color="auto"/>
      </w:divBdr>
      <w:divsChild>
        <w:div w:id="1622028674">
          <w:marLeft w:val="20"/>
          <w:marRight w:val="0"/>
          <w:marTop w:val="0"/>
          <w:marBottom w:val="0"/>
          <w:divBdr>
            <w:top w:val="none" w:sz="0" w:space="0" w:color="auto"/>
            <w:left w:val="none" w:sz="0" w:space="0" w:color="auto"/>
            <w:bottom w:val="none" w:sz="0" w:space="0" w:color="auto"/>
            <w:right w:val="none" w:sz="0" w:space="0" w:color="auto"/>
          </w:divBdr>
        </w:div>
        <w:div w:id="2078746540">
          <w:marLeft w:val="0"/>
          <w:marRight w:val="0"/>
          <w:marTop w:val="0"/>
          <w:marBottom w:val="0"/>
          <w:divBdr>
            <w:top w:val="none" w:sz="0" w:space="0" w:color="auto"/>
            <w:left w:val="none" w:sz="0" w:space="0" w:color="auto"/>
            <w:bottom w:val="none" w:sz="0" w:space="0" w:color="auto"/>
            <w:right w:val="none" w:sz="0" w:space="0" w:color="auto"/>
          </w:divBdr>
          <w:divsChild>
            <w:div w:id="1339885058">
              <w:marLeft w:val="0"/>
              <w:marRight w:val="0"/>
              <w:marTop w:val="0"/>
              <w:marBottom w:val="0"/>
              <w:divBdr>
                <w:top w:val="none" w:sz="0" w:space="0" w:color="auto"/>
                <w:left w:val="none" w:sz="0" w:space="0" w:color="auto"/>
                <w:bottom w:val="none" w:sz="0" w:space="0" w:color="auto"/>
                <w:right w:val="none" w:sz="0" w:space="0" w:color="auto"/>
              </w:divBdr>
              <w:divsChild>
                <w:div w:id="1586114952">
                  <w:marLeft w:val="0"/>
                  <w:marRight w:val="0"/>
                  <w:marTop w:val="0"/>
                  <w:marBottom w:val="0"/>
                  <w:divBdr>
                    <w:top w:val="none" w:sz="0" w:space="0" w:color="auto"/>
                    <w:left w:val="none" w:sz="0" w:space="0" w:color="auto"/>
                    <w:bottom w:val="none" w:sz="0" w:space="0" w:color="auto"/>
                    <w:right w:val="none" w:sz="0" w:space="0" w:color="auto"/>
                  </w:divBdr>
                  <w:divsChild>
                    <w:div w:id="1357658623">
                      <w:marLeft w:val="0"/>
                      <w:marRight w:val="0"/>
                      <w:marTop w:val="0"/>
                      <w:marBottom w:val="0"/>
                      <w:divBdr>
                        <w:top w:val="none" w:sz="0" w:space="0" w:color="auto"/>
                        <w:left w:val="none" w:sz="0" w:space="0" w:color="auto"/>
                        <w:bottom w:val="none" w:sz="0" w:space="0" w:color="auto"/>
                        <w:right w:val="none" w:sz="0" w:space="0" w:color="auto"/>
                      </w:divBdr>
                    </w:div>
                    <w:div w:id="830868567">
                      <w:marLeft w:val="0"/>
                      <w:marRight w:val="0"/>
                      <w:marTop w:val="0"/>
                      <w:marBottom w:val="0"/>
                      <w:divBdr>
                        <w:top w:val="none" w:sz="0" w:space="0" w:color="auto"/>
                        <w:left w:val="none" w:sz="0" w:space="0" w:color="auto"/>
                        <w:bottom w:val="none" w:sz="0" w:space="0" w:color="auto"/>
                        <w:right w:val="none" w:sz="0" w:space="0" w:color="auto"/>
                      </w:divBdr>
                      <w:divsChild>
                        <w:div w:id="371421667">
                          <w:marLeft w:val="0"/>
                          <w:marRight w:val="0"/>
                          <w:marTop w:val="0"/>
                          <w:marBottom w:val="0"/>
                          <w:divBdr>
                            <w:top w:val="none" w:sz="0" w:space="0" w:color="auto"/>
                            <w:left w:val="none" w:sz="0" w:space="0" w:color="auto"/>
                            <w:bottom w:val="none" w:sz="0" w:space="0" w:color="auto"/>
                            <w:right w:val="none" w:sz="0" w:space="0" w:color="auto"/>
                          </w:divBdr>
                          <w:divsChild>
                            <w:div w:id="1893692468">
                              <w:marLeft w:val="0"/>
                              <w:marRight w:val="0"/>
                              <w:marTop w:val="0"/>
                              <w:marBottom w:val="0"/>
                              <w:divBdr>
                                <w:top w:val="none" w:sz="0" w:space="0" w:color="auto"/>
                                <w:left w:val="none" w:sz="0" w:space="0" w:color="auto"/>
                                <w:bottom w:val="none" w:sz="0" w:space="0" w:color="auto"/>
                                <w:right w:val="none" w:sz="0" w:space="0" w:color="auto"/>
                              </w:divBdr>
                              <w:divsChild>
                                <w:div w:id="966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02729">
                      <w:marLeft w:val="0"/>
                      <w:marRight w:val="0"/>
                      <w:marTop w:val="0"/>
                      <w:marBottom w:val="0"/>
                      <w:divBdr>
                        <w:top w:val="none" w:sz="0" w:space="0" w:color="auto"/>
                        <w:left w:val="none" w:sz="0" w:space="0" w:color="auto"/>
                        <w:bottom w:val="none" w:sz="0" w:space="0" w:color="auto"/>
                        <w:right w:val="none" w:sz="0" w:space="0" w:color="auto"/>
                      </w:divBdr>
                    </w:div>
                    <w:div w:id="1937590710">
                      <w:marLeft w:val="400"/>
                      <w:marRight w:val="0"/>
                      <w:marTop w:val="0"/>
                      <w:marBottom w:val="0"/>
                      <w:divBdr>
                        <w:top w:val="none" w:sz="0" w:space="0" w:color="auto"/>
                        <w:left w:val="single" w:sz="8" w:space="15" w:color="CCCCCC"/>
                        <w:bottom w:val="none" w:sz="0" w:space="0" w:color="auto"/>
                        <w:right w:val="none" w:sz="0" w:space="0" w:color="auto"/>
                      </w:divBdr>
                    </w:div>
                    <w:div w:id="406340077">
                      <w:marLeft w:val="0"/>
                      <w:marRight w:val="0"/>
                      <w:marTop w:val="0"/>
                      <w:marBottom w:val="0"/>
                      <w:divBdr>
                        <w:top w:val="none" w:sz="0" w:space="0" w:color="auto"/>
                        <w:left w:val="none" w:sz="0" w:space="0" w:color="auto"/>
                        <w:bottom w:val="none" w:sz="0" w:space="0" w:color="auto"/>
                        <w:right w:val="none" w:sz="0" w:space="0" w:color="auto"/>
                      </w:divBdr>
                      <w:divsChild>
                        <w:div w:id="1574318010">
                          <w:marLeft w:val="0"/>
                          <w:marRight w:val="0"/>
                          <w:marTop w:val="0"/>
                          <w:marBottom w:val="0"/>
                          <w:divBdr>
                            <w:top w:val="none" w:sz="0" w:space="0" w:color="auto"/>
                            <w:left w:val="none" w:sz="0" w:space="0" w:color="auto"/>
                            <w:bottom w:val="none" w:sz="0" w:space="0" w:color="auto"/>
                            <w:right w:val="none" w:sz="0" w:space="0" w:color="auto"/>
                          </w:divBdr>
                        </w:div>
                      </w:divsChild>
                    </w:div>
                    <w:div w:id="715202103">
                      <w:marLeft w:val="0"/>
                      <w:marRight w:val="0"/>
                      <w:marTop w:val="0"/>
                      <w:marBottom w:val="0"/>
                      <w:divBdr>
                        <w:top w:val="none" w:sz="0" w:space="0" w:color="auto"/>
                        <w:left w:val="none" w:sz="0" w:space="0" w:color="auto"/>
                        <w:bottom w:val="none" w:sz="0" w:space="0" w:color="auto"/>
                        <w:right w:val="none" w:sz="0" w:space="0" w:color="auto"/>
                      </w:divBdr>
                      <w:divsChild>
                        <w:div w:id="578977083">
                          <w:marLeft w:val="0"/>
                          <w:marRight w:val="0"/>
                          <w:marTop w:val="0"/>
                          <w:marBottom w:val="0"/>
                          <w:divBdr>
                            <w:top w:val="none" w:sz="0" w:space="0" w:color="auto"/>
                            <w:left w:val="none" w:sz="0" w:space="0" w:color="auto"/>
                            <w:bottom w:val="none" w:sz="0" w:space="0" w:color="auto"/>
                            <w:right w:val="none" w:sz="0" w:space="0" w:color="auto"/>
                          </w:divBdr>
                          <w:divsChild>
                            <w:div w:id="1017930860">
                              <w:marLeft w:val="0"/>
                              <w:marRight w:val="0"/>
                              <w:marTop w:val="0"/>
                              <w:marBottom w:val="0"/>
                              <w:divBdr>
                                <w:top w:val="none" w:sz="0" w:space="0" w:color="auto"/>
                                <w:left w:val="none" w:sz="0" w:space="0" w:color="auto"/>
                                <w:bottom w:val="none" w:sz="0" w:space="0" w:color="auto"/>
                                <w:right w:val="none" w:sz="0" w:space="0" w:color="auto"/>
                              </w:divBdr>
                            </w:div>
                          </w:divsChild>
                        </w:div>
                        <w:div w:id="1682275695">
                          <w:marLeft w:val="0"/>
                          <w:marRight w:val="0"/>
                          <w:marTop w:val="0"/>
                          <w:marBottom w:val="0"/>
                          <w:divBdr>
                            <w:top w:val="none" w:sz="0" w:space="0" w:color="auto"/>
                            <w:left w:val="none" w:sz="0" w:space="0" w:color="auto"/>
                            <w:bottom w:val="none" w:sz="0" w:space="0" w:color="auto"/>
                            <w:right w:val="none" w:sz="0" w:space="0" w:color="auto"/>
                          </w:divBdr>
                        </w:div>
                      </w:divsChild>
                    </w:div>
                    <w:div w:id="1585533266">
                      <w:marLeft w:val="0"/>
                      <w:marRight w:val="0"/>
                      <w:marTop w:val="0"/>
                      <w:marBottom w:val="0"/>
                      <w:divBdr>
                        <w:top w:val="none" w:sz="0" w:space="0" w:color="auto"/>
                        <w:left w:val="none" w:sz="0" w:space="0" w:color="auto"/>
                        <w:bottom w:val="none" w:sz="0" w:space="0" w:color="auto"/>
                        <w:right w:val="none" w:sz="0" w:space="0" w:color="auto"/>
                      </w:divBdr>
                      <w:divsChild>
                        <w:div w:id="1603217735">
                          <w:marLeft w:val="300"/>
                          <w:marRight w:val="0"/>
                          <w:marTop w:val="0"/>
                          <w:marBottom w:val="0"/>
                          <w:divBdr>
                            <w:top w:val="none" w:sz="0" w:space="0" w:color="auto"/>
                            <w:left w:val="none" w:sz="0" w:space="0" w:color="auto"/>
                            <w:bottom w:val="none" w:sz="0" w:space="0" w:color="auto"/>
                            <w:right w:val="none" w:sz="0" w:space="0" w:color="auto"/>
                          </w:divBdr>
                          <w:divsChild>
                            <w:div w:id="808205498">
                              <w:marLeft w:val="0"/>
                              <w:marRight w:val="0"/>
                              <w:marTop w:val="0"/>
                              <w:marBottom w:val="0"/>
                              <w:divBdr>
                                <w:top w:val="none" w:sz="0" w:space="0" w:color="auto"/>
                                <w:left w:val="none" w:sz="0" w:space="0" w:color="auto"/>
                                <w:bottom w:val="none" w:sz="0" w:space="0" w:color="auto"/>
                                <w:right w:val="none" w:sz="0" w:space="0" w:color="auto"/>
                              </w:divBdr>
                              <w:divsChild>
                                <w:div w:id="815611156">
                                  <w:marLeft w:val="0"/>
                                  <w:marRight w:val="0"/>
                                  <w:marTop w:val="0"/>
                                  <w:marBottom w:val="0"/>
                                  <w:divBdr>
                                    <w:top w:val="none" w:sz="0" w:space="0" w:color="auto"/>
                                    <w:left w:val="none" w:sz="0" w:space="0" w:color="auto"/>
                                    <w:bottom w:val="none" w:sz="0" w:space="0" w:color="auto"/>
                                    <w:right w:val="none" w:sz="0" w:space="0" w:color="auto"/>
                                  </w:divBdr>
                                  <w:divsChild>
                                    <w:div w:id="67707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31437">
                              <w:marLeft w:val="100"/>
                              <w:marRight w:val="100"/>
                              <w:marTop w:val="0"/>
                              <w:marBottom w:val="0"/>
                              <w:divBdr>
                                <w:top w:val="none" w:sz="0" w:space="0" w:color="auto"/>
                                <w:left w:val="none" w:sz="0" w:space="0" w:color="auto"/>
                                <w:bottom w:val="none" w:sz="0" w:space="0" w:color="auto"/>
                                <w:right w:val="none" w:sz="0" w:space="0" w:color="auto"/>
                              </w:divBdr>
                              <w:divsChild>
                                <w:div w:id="98215109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472645767">
                          <w:marLeft w:val="0"/>
                          <w:marRight w:val="0"/>
                          <w:marTop w:val="0"/>
                          <w:marBottom w:val="0"/>
                          <w:divBdr>
                            <w:top w:val="none" w:sz="0" w:space="0" w:color="auto"/>
                            <w:left w:val="none" w:sz="0" w:space="0" w:color="auto"/>
                            <w:bottom w:val="none" w:sz="0" w:space="0" w:color="auto"/>
                            <w:right w:val="none" w:sz="0" w:space="0" w:color="auto"/>
                          </w:divBdr>
                        </w:div>
                        <w:div w:id="438449381">
                          <w:marLeft w:val="0"/>
                          <w:marRight w:val="0"/>
                          <w:marTop w:val="0"/>
                          <w:marBottom w:val="0"/>
                          <w:divBdr>
                            <w:top w:val="single" w:sz="24" w:space="0" w:color="DFDFDA"/>
                            <w:left w:val="none" w:sz="0" w:space="0" w:color="auto"/>
                            <w:bottom w:val="none" w:sz="0" w:space="0" w:color="auto"/>
                            <w:right w:val="none" w:sz="0" w:space="0" w:color="auto"/>
                          </w:divBdr>
                          <w:divsChild>
                            <w:div w:id="13387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303717">
      <w:bodyDiv w:val="1"/>
      <w:marLeft w:val="0"/>
      <w:marRight w:val="0"/>
      <w:marTop w:val="0"/>
      <w:marBottom w:val="0"/>
      <w:divBdr>
        <w:top w:val="none" w:sz="0" w:space="0" w:color="auto"/>
        <w:left w:val="none" w:sz="0" w:space="0" w:color="auto"/>
        <w:bottom w:val="none" w:sz="0" w:space="0" w:color="auto"/>
        <w:right w:val="none" w:sz="0" w:space="0" w:color="auto"/>
      </w:divBdr>
    </w:div>
    <w:div w:id="996567202">
      <w:bodyDiv w:val="1"/>
      <w:marLeft w:val="0"/>
      <w:marRight w:val="0"/>
      <w:marTop w:val="0"/>
      <w:marBottom w:val="0"/>
      <w:divBdr>
        <w:top w:val="none" w:sz="0" w:space="0" w:color="auto"/>
        <w:left w:val="none" w:sz="0" w:space="0" w:color="auto"/>
        <w:bottom w:val="none" w:sz="0" w:space="0" w:color="auto"/>
        <w:right w:val="none" w:sz="0" w:space="0" w:color="auto"/>
      </w:divBdr>
      <w:divsChild>
        <w:div w:id="1039086674">
          <w:blockQuote w:val="1"/>
          <w:marLeft w:val="800"/>
          <w:marRight w:val="0"/>
          <w:marTop w:val="0"/>
          <w:marBottom w:val="0"/>
          <w:divBdr>
            <w:top w:val="none" w:sz="0" w:space="0" w:color="auto"/>
            <w:left w:val="none" w:sz="0" w:space="0" w:color="auto"/>
            <w:bottom w:val="none" w:sz="0" w:space="0" w:color="auto"/>
            <w:right w:val="none" w:sz="0" w:space="0" w:color="auto"/>
          </w:divBdr>
          <w:divsChild>
            <w:div w:id="747193500">
              <w:marLeft w:val="0"/>
              <w:marRight w:val="0"/>
              <w:marTop w:val="0"/>
              <w:marBottom w:val="0"/>
              <w:divBdr>
                <w:top w:val="none" w:sz="0" w:space="0" w:color="auto"/>
                <w:left w:val="none" w:sz="0" w:space="0" w:color="auto"/>
                <w:bottom w:val="none" w:sz="0" w:space="0" w:color="auto"/>
                <w:right w:val="none" w:sz="0" w:space="0" w:color="auto"/>
              </w:divBdr>
            </w:div>
          </w:divsChild>
        </w:div>
        <w:div w:id="1172454881">
          <w:blockQuote w:val="1"/>
          <w:marLeft w:val="800"/>
          <w:marRight w:val="0"/>
          <w:marTop w:val="0"/>
          <w:marBottom w:val="0"/>
          <w:divBdr>
            <w:top w:val="none" w:sz="0" w:space="0" w:color="auto"/>
            <w:left w:val="none" w:sz="0" w:space="0" w:color="auto"/>
            <w:bottom w:val="none" w:sz="0" w:space="0" w:color="auto"/>
            <w:right w:val="none" w:sz="0" w:space="0" w:color="auto"/>
          </w:divBdr>
          <w:divsChild>
            <w:div w:id="1400396368">
              <w:marLeft w:val="0"/>
              <w:marRight w:val="0"/>
              <w:marTop w:val="0"/>
              <w:marBottom w:val="0"/>
              <w:divBdr>
                <w:top w:val="none" w:sz="0" w:space="0" w:color="auto"/>
                <w:left w:val="none" w:sz="0" w:space="0" w:color="auto"/>
                <w:bottom w:val="none" w:sz="0" w:space="0" w:color="auto"/>
                <w:right w:val="none" w:sz="0" w:space="0" w:color="auto"/>
              </w:divBdr>
            </w:div>
          </w:divsChild>
        </w:div>
        <w:div w:id="1932421525">
          <w:blockQuote w:val="1"/>
          <w:marLeft w:val="800"/>
          <w:marRight w:val="0"/>
          <w:marTop w:val="0"/>
          <w:marBottom w:val="0"/>
          <w:divBdr>
            <w:top w:val="none" w:sz="0" w:space="0" w:color="auto"/>
            <w:left w:val="none" w:sz="0" w:space="0" w:color="auto"/>
            <w:bottom w:val="none" w:sz="0" w:space="0" w:color="auto"/>
            <w:right w:val="none" w:sz="0" w:space="0" w:color="auto"/>
          </w:divBdr>
          <w:divsChild>
            <w:div w:id="115030937">
              <w:marLeft w:val="0"/>
              <w:marRight w:val="0"/>
              <w:marTop w:val="0"/>
              <w:marBottom w:val="0"/>
              <w:divBdr>
                <w:top w:val="none" w:sz="0" w:space="0" w:color="auto"/>
                <w:left w:val="none" w:sz="0" w:space="0" w:color="auto"/>
                <w:bottom w:val="none" w:sz="0" w:space="0" w:color="auto"/>
                <w:right w:val="none" w:sz="0" w:space="0" w:color="auto"/>
              </w:divBdr>
            </w:div>
          </w:divsChild>
        </w:div>
        <w:div w:id="1364401971">
          <w:blockQuote w:val="1"/>
          <w:marLeft w:val="800"/>
          <w:marRight w:val="0"/>
          <w:marTop w:val="0"/>
          <w:marBottom w:val="0"/>
          <w:divBdr>
            <w:top w:val="none" w:sz="0" w:space="0" w:color="auto"/>
            <w:left w:val="none" w:sz="0" w:space="0" w:color="auto"/>
            <w:bottom w:val="none" w:sz="0" w:space="0" w:color="auto"/>
            <w:right w:val="none" w:sz="0" w:space="0" w:color="auto"/>
          </w:divBdr>
          <w:divsChild>
            <w:div w:id="294071478">
              <w:marLeft w:val="0"/>
              <w:marRight w:val="0"/>
              <w:marTop w:val="0"/>
              <w:marBottom w:val="0"/>
              <w:divBdr>
                <w:top w:val="none" w:sz="0" w:space="0" w:color="auto"/>
                <w:left w:val="none" w:sz="0" w:space="0" w:color="auto"/>
                <w:bottom w:val="none" w:sz="0" w:space="0" w:color="auto"/>
                <w:right w:val="none" w:sz="0" w:space="0" w:color="auto"/>
              </w:divBdr>
            </w:div>
          </w:divsChild>
        </w:div>
        <w:div w:id="1505970533">
          <w:blockQuote w:val="1"/>
          <w:marLeft w:val="800"/>
          <w:marRight w:val="0"/>
          <w:marTop w:val="0"/>
          <w:marBottom w:val="0"/>
          <w:divBdr>
            <w:top w:val="none" w:sz="0" w:space="0" w:color="auto"/>
            <w:left w:val="none" w:sz="0" w:space="0" w:color="auto"/>
            <w:bottom w:val="none" w:sz="0" w:space="0" w:color="auto"/>
            <w:right w:val="none" w:sz="0" w:space="0" w:color="auto"/>
          </w:divBdr>
          <w:divsChild>
            <w:div w:id="20788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3647">
      <w:bodyDiv w:val="1"/>
      <w:marLeft w:val="0"/>
      <w:marRight w:val="0"/>
      <w:marTop w:val="0"/>
      <w:marBottom w:val="0"/>
      <w:divBdr>
        <w:top w:val="none" w:sz="0" w:space="0" w:color="auto"/>
        <w:left w:val="none" w:sz="0" w:space="0" w:color="auto"/>
        <w:bottom w:val="none" w:sz="0" w:space="0" w:color="auto"/>
        <w:right w:val="none" w:sz="0" w:space="0" w:color="auto"/>
      </w:divBdr>
      <w:divsChild>
        <w:div w:id="192764933">
          <w:marLeft w:val="0"/>
          <w:marRight w:val="0"/>
          <w:marTop w:val="0"/>
          <w:marBottom w:val="0"/>
          <w:divBdr>
            <w:top w:val="none" w:sz="0" w:space="0" w:color="auto"/>
            <w:left w:val="none" w:sz="0" w:space="0" w:color="auto"/>
            <w:bottom w:val="none" w:sz="0" w:space="0" w:color="auto"/>
            <w:right w:val="none" w:sz="0" w:space="0" w:color="auto"/>
          </w:divBdr>
        </w:div>
        <w:div w:id="1330325891">
          <w:marLeft w:val="0"/>
          <w:marRight w:val="0"/>
          <w:marTop w:val="0"/>
          <w:marBottom w:val="0"/>
          <w:divBdr>
            <w:top w:val="none" w:sz="0" w:space="0" w:color="auto"/>
            <w:left w:val="none" w:sz="0" w:space="0" w:color="auto"/>
            <w:bottom w:val="none" w:sz="0" w:space="0" w:color="auto"/>
            <w:right w:val="none" w:sz="0" w:space="0" w:color="auto"/>
          </w:divBdr>
        </w:div>
        <w:div w:id="1825179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rganizetrainingcenter.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3391</Words>
  <Characters>19330</Characters>
  <Application>Microsoft Word 12.0.0</Application>
  <DocSecurity>0</DocSecurity>
  <Lines>161</Lines>
  <Paragraphs>38</Paragraphs>
  <ScaleCrop>false</ScaleCrop>
  <LinksUpToDate>false</LinksUpToDate>
  <CharactersWithSpaces>23738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4</cp:revision>
  <dcterms:created xsi:type="dcterms:W3CDTF">2020-06-07T07:13:00Z</dcterms:created>
  <dcterms:modified xsi:type="dcterms:W3CDTF">2020-06-12T03:39:00Z</dcterms:modified>
</cp:coreProperties>
</file>